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747" w14:textId="5BC77FC5" w:rsidR="00DA749A" w:rsidRPr="00EF3D64" w:rsidRDefault="008502F9" w:rsidP="00DA74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Spelsbury</w:t>
      </w:r>
      <w:r w:rsidR="00E63B00">
        <w:rPr>
          <w:b/>
          <w:sz w:val="36"/>
          <w:szCs w:val="36"/>
        </w:rPr>
        <w:t xml:space="preserve"> </w:t>
      </w:r>
      <w:r w:rsidR="00F0670B">
        <w:rPr>
          <w:b/>
          <w:sz w:val="36"/>
          <w:szCs w:val="36"/>
        </w:rPr>
        <w:t xml:space="preserve">Parish </w:t>
      </w:r>
      <w:r w:rsidR="00E63B00">
        <w:rPr>
          <w:b/>
          <w:sz w:val="36"/>
          <w:szCs w:val="36"/>
        </w:rPr>
        <w:t xml:space="preserve">Council </w:t>
      </w:r>
    </w:p>
    <w:p w14:paraId="7599BD0E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25F6C01E" w14:textId="77777777" w:rsidR="00DA749A" w:rsidRDefault="00DA749A" w:rsidP="00DA749A">
      <w:pPr>
        <w:jc w:val="center"/>
        <w:rPr>
          <w:b/>
          <w:bCs/>
        </w:rPr>
      </w:pPr>
    </w:p>
    <w:p w14:paraId="06350675" w14:textId="207458CB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E66707">
        <w:rPr>
          <w:bCs/>
          <w:sz w:val="32"/>
          <w:szCs w:val="32"/>
        </w:rPr>
        <w:t xml:space="preserve">elected to </w:t>
      </w:r>
      <w:r w:rsidRPr="00EF3D64">
        <w:rPr>
          <w:bCs/>
          <w:sz w:val="32"/>
          <w:szCs w:val="32"/>
        </w:rPr>
        <w:t xml:space="preserve">the office of </w:t>
      </w:r>
      <w:r w:rsidR="00E66707">
        <w:rPr>
          <w:bCs/>
          <w:sz w:val="32"/>
          <w:szCs w:val="32"/>
        </w:rPr>
        <w:t xml:space="preserve">Chairman </w:t>
      </w:r>
      <w:r w:rsidRPr="00EF3D64">
        <w:rPr>
          <w:bCs/>
          <w:sz w:val="32"/>
          <w:szCs w:val="32"/>
        </w:rPr>
        <w:t xml:space="preserve">of </w:t>
      </w:r>
      <w:r w:rsidR="008502F9">
        <w:rPr>
          <w:bCs/>
          <w:sz w:val="32"/>
          <w:szCs w:val="32"/>
        </w:rPr>
        <w:t>Spelsbury</w:t>
      </w:r>
      <w:r w:rsidR="00E66707">
        <w:rPr>
          <w:bCs/>
          <w:sz w:val="32"/>
          <w:szCs w:val="32"/>
        </w:rPr>
        <w:t xml:space="preserve"> </w:t>
      </w:r>
      <w:r w:rsidR="00F0670B">
        <w:rPr>
          <w:bCs/>
          <w:sz w:val="32"/>
          <w:szCs w:val="32"/>
        </w:rPr>
        <w:t xml:space="preserve">Parish </w:t>
      </w:r>
      <w:r w:rsidR="00E66707">
        <w:rPr>
          <w:bCs/>
          <w:sz w:val="32"/>
          <w:szCs w:val="32"/>
        </w:rPr>
        <w:t>Council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t xml:space="preserve"> </w:t>
      </w:r>
      <w:r w:rsidRPr="00EF3D64">
        <w:rPr>
          <w:bCs/>
          <w:sz w:val="32"/>
          <w:szCs w:val="32"/>
        </w:rPr>
        <w:t>declare that I take that office upon myself, and will duly and faithfully fulfil the duties of it according to the best of my judgement and ability.</w:t>
      </w:r>
    </w:p>
    <w:p w14:paraId="3B457BE3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73AE94F2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B94EDD2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6B7445F6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66ACE2CE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1185DD2B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782766A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43059866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8B45D5E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A6EB09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379A212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C4B40C4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E0069D5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60E8E6EB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1EFBDB4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454D97A7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4CBFC5C6" w14:textId="77777777" w:rsidR="00DA749A" w:rsidRPr="00EF3D64" w:rsidRDefault="00DA749A" w:rsidP="00DA749A"/>
    <w:p w14:paraId="74130A2E" w14:textId="77777777" w:rsidR="00DA749A" w:rsidRDefault="00DA749A" w:rsidP="00DA749A"/>
    <w:p w14:paraId="197A6AF8" w14:textId="77777777" w:rsidR="00DA749A" w:rsidRDefault="00DA749A" w:rsidP="00DA749A"/>
    <w:p w14:paraId="5AA6B320" w14:textId="758730E0" w:rsidR="00801626" w:rsidRPr="00A5703B" w:rsidRDefault="00801626" w:rsidP="00D17511">
      <w:pPr>
        <w:rPr>
          <w:bCs/>
          <w:sz w:val="28"/>
          <w:szCs w:val="28"/>
        </w:rPr>
      </w:pPr>
    </w:p>
    <w:sectPr w:rsidR="00801626" w:rsidRPr="00A5703B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0098" w14:textId="77777777" w:rsidR="005F297C" w:rsidRDefault="005F297C">
      <w:r>
        <w:separator/>
      </w:r>
    </w:p>
  </w:endnote>
  <w:endnote w:type="continuationSeparator" w:id="0">
    <w:p w14:paraId="66140EAA" w14:textId="77777777" w:rsidR="005F297C" w:rsidRDefault="005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A652" w14:textId="77777777" w:rsidR="005F297C" w:rsidRDefault="005F297C">
      <w:r>
        <w:separator/>
      </w:r>
    </w:p>
  </w:footnote>
  <w:footnote w:type="continuationSeparator" w:id="0">
    <w:p w14:paraId="1C2CE647" w14:textId="77777777" w:rsidR="005F297C" w:rsidRDefault="005F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7D5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165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2F9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03B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B00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70B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3198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clerk@spelsbury.org</cp:lastModifiedBy>
  <cp:revision>3</cp:revision>
  <cp:lastPrinted>2011-05-09T13:36:00Z</cp:lastPrinted>
  <dcterms:created xsi:type="dcterms:W3CDTF">2021-05-13T18:44:00Z</dcterms:created>
  <dcterms:modified xsi:type="dcterms:W3CDTF">2021-05-13T18:45:00Z</dcterms:modified>
</cp:coreProperties>
</file>