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6EF0" w14:textId="63BE2127" w:rsidR="00954110" w:rsidRPr="00013BAB" w:rsidRDefault="00954110" w:rsidP="00013BAB">
      <w:pPr>
        <w:pStyle w:val="Title"/>
        <w:spacing w:after="0"/>
        <w:rPr>
          <w:sz w:val="24"/>
          <w:szCs w:val="24"/>
        </w:rPr>
      </w:pPr>
    </w:p>
    <w:tbl>
      <w:tblPr>
        <w:tblW w:w="5014" w:type="pct"/>
        <w:tblLayout w:type="fixed"/>
        <w:tblCellMar>
          <w:top w:w="14" w:type="dxa"/>
          <w:left w:w="0" w:type="dxa"/>
          <w:bottom w:w="14" w:type="dxa"/>
          <w:right w:w="0" w:type="dxa"/>
        </w:tblCellMar>
        <w:tblLook w:val="0000" w:firstRow="0" w:lastRow="0" w:firstColumn="0" w:lastColumn="0" w:noHBand="0" w:noVBand="0"/>
      </w:tblPr>
      <w:tblGrid>
        <w:gridCol w:w="4111"/>
        <w:gridCol w:w="1783"/>
        <w:gridCol w:w="751"/>
        <w:gridCol w:w="3134"/>
      </w:tblGrid>
      <w:tr w:rsidR="00E43BAB" w:rsidRPr="00222EF5" w14:paraId="587B6EF5" w14:textId="77777777" w:rsidTr="00AB6D1F">
        <w:trPr>
          <w:cantSplit/>
        </w:trPr>
        <w:tc>
          <w:tcPr>
            <w:tcW w:w="4111" w:type="dxa"/>
            <w:shd w:val="clear" w:color="auto" w:fill="auto"/>
            <w:tcMar>
              <w:left w:w="0" w:type="dxa"/>
            </w:tcMar>
            <w:vAlign w:val="center"/>
          </w:tcPr>
          <w:p w14:paraId="587B6EF1" w14:textId="42BD3F61" w:rsidR="00547D1A" w:rsidRPr="00222EF5" w:rsidRDefault="00E43BAB" w:rsidP="00547D1A">
            <w:pPr>
              <w:pStyle w:val="Heading1"/>
              <w:ind w:right="-850"/>
              <w:rPr>
                <w:sz w:val="26"/>
                <w:szCs w:val="26"/>
              </w:rPr>
            </w:pPr>
            <w:r w:rsidRPr="00222EF5">
              <w:rPr>
                <w:sz w:val="26"/>
                <w:szCs w:val="26"/>
              </w:rPr>
              <w:t>Minutes</w:t>
            </w:r>
            <w:r w:rsidR="00D06601" w:rsidRPr="00222EF5">
              <w:rPr>
                <w:sz w:val="26"/>
                <w:szCs w:val="26"/>
              </w:rPr>
              <w:t xml:space="preserve"> </w:t>
            </w:r>
            <w:r w:rsidR="00BA5E2F" w:rsidRPr="00222EF5">
              <w:rPr>
                <w:sz w:val="26"/>
                <w:szCs w:val="26"/>
              </w:rPr>
              <w:t>20</w:t>
            </w:r>
            <w:r w:rsidR="00FE0DF9" w:rsidRPr="00222EF5">
              <w:rPr>
                <w:sz w:val="26"/>
                <w:szCs w:val="26"/>
              </w:rPr>
              <w:t>2</w:t>
            </w:r>
            <w:r w:rsidR="00F30B0C" w:rsidRPr="00222EF5">
              <w:rPr>
                <w:sz w:val="26"/>
                <w:szCs w:val="26"/>
              </w:rPr>
              <w:t>10</w:t>
            </w:r>
            <w:r w:rsidR="00EC4388" w:rsidRPr="00222EF5">
              <w:rPr>
                <w:sz w:val="26"/>
                <w:szCs w:val="26"/>
              </w:rPr>
              <w:t>302</w:t>
            </w:r>
          </w:p>
        </w:tc>
        <w:sdt>
          <w:sdtPr>
            <w:alias w:val="Date"/>
            <w:tag w:val="Date"/>
            <w:id w:val="48425581"/>
            <w:placeholder>
              <w:docPart w:val="2CC72DF46B5B467F96D3A2ECBF5CB409"/>
            </w:placeholder>
            <w:date w:fullDate="2021-03-02T00:00:00Z">
              <w:dateFormat w:val="MMMM d, yyyy"/>
              <w:lid w:val="en-US"/>
              <w:storeMappedDataAs w:val="dateTime"/>
              <w:calendar w:val="gregorian"/>
            </w:date>
          </w:sdtPr>
          <w:sdtEndPr/>
          <w:sdtContent>
            <w:tc>
              <w:tcPr>
                <w:tcW w:w="1783" w:type="dxa"/>
                <w:shd w:val="clear" w:color="auto" w:fill="auto"/>
                <w:tcMar>
                  <w:left w:w="0" w:type="dxa"/>
                </w:tcMar>
                <w:vAlign w:val="center"/>
              </w:tcPr>
              <w:p w14:paraId="587B6EF2" w14:textId="5BFE3516" w:rsidR="00E43BAB" w:rsidRPr="00222EF5" w:rsidRDefault="00EC4388" w:rsidP="00DF556E">
                <w:pPr>
                  <w:pStyle w:val="Details"/>
                  <w:jc w:val="left"/>
                </w:pPr>
                <w:r w:rsidRPr="00222EF5">
                  <w:t>March 2, 2021</w:t>
                </w:r>
              </w:p>
            </w:tc>
          </w:sdtContent>
        </w:sdt>
        <w:tc>
          <w:tcPr>
            <w:tcW w:w="751" w:type="dxa"/>
            <w:shd w:val="clear" w:color="auto" w:fill="auto"/>
            <w:tcMar>
              <w:left w:w="0" w:type="dxa"/>
            </w:tcMar>
            <w:vAlign w:val="center"/>
          </w:tcPr>
          <w:p w14:paraId="587B6EF3" w14:textId="0EB76379" w:rsidR="00E43BAB" w:rsidRPr="00222EF5" w:rsidRDefault="00BA5E2F" w:rsidP="00060FD0">
            <w:pPr>
              <w:pStyle w:val="Details"/>
            </w:pPr>
            <w:r w:rsidRPr="00222EF5">
              <w:t>7.30</w:t>
            </w:r>
            <w:r w:rsidR="00060FD0" w:rsidRPr="00222EF5">
              <w:t xml:space="preserve"> pm</w:t>
            </w:r>
          </w:p>
        </w:tc>
        <w:tc>
          <w:tcPr>
            <w:tcW w:w="3134" w:type="dxa"/>
            <w:shd w:val="clear" w:color="auto" w:fill="auto"/>
            <w:tcMar>
              <w:left w:w="0" w:type="dxa"/>
            </w:tcMar>
            <w:vAlign w:val="center"/>
          </w:tcPr>
          <w:p w14:paraId="587B6EF4" w14:textId="3C626CD2" w:rsidR="00E43BAB" w:rsidRPr="00222EF5" w:rsidRDefault="0068551E" w:rsidP="00060FD0">
            <w:pPr>
              <w:pStyle w:val="Details"/>
            </w:pPr>
            <w:r w:rsidRPr="00222EF5">
              <w:t>REMOTE VIA ZOOM</w:t>
            </w:r>
          </w:p>
        </w:tc>
      </w:tr>
    </w:tbl>
    <w:p w14:paraId="587B6EF6" w14:textId="77777777" w:rsidR="00954110" w:rsidRPr="00EC4388" w:rsidRDefault="00954110">
      <w:pPr>
        <w:rPr>
          <w:highlight w:val="yellow"/>
        </w:rPr>
      </w:pPr>
    </w:p>
    <w:tbl>
      <w:tblPr>
        <w:tblW w:w="4986" w:type="pct"/>
        <w:tblInd w:w="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98"/>
        <w:gridCol w:w="7817"/>
      </w:tblGrid>
      <w:tr w:rsidR="0085168B" w:rsidRPr="00760A6C" w14:paraId="587B6EFA" w14:textId="77777777" w:rsidTr="00F3291B">
        <w:trPr>
          <w:trHeight w:val="360"/>
        </w:trPr>
        <w:tc>
          <w:tcPr>
            <w:tcW w:w="1898" w:type="dxa"/>
            <w:shd w:val="clear" w:color="auto" w:fill="F2F2F2" w:themeFill="background1" w:themeFillShade="F2"/>
            <w:vAlign w:val="center"/>
          </w:tcPr>
          <w:p w14:paraId="587B6EF7" w14:textId="77777777" w:rsidR="0085168B" w:rsidRPr="00760A6C" w:rsidRDefault="00E71DBA" w:rsidP="00954110">
            <w:pPr>
              <w:pStyle w:val="Heading3"/>
              <w:rPr>
                <w:sz w:val="20"/>
                <w:szCs w:val="20"/>
              </w:rPr>
            </w:pPr>
            <w:r w:rsidRPr="00760A6C">
              <w:rPr>
                <w:sz w:val="20"/>
                <w:szCs w:val="20"/>
              </w:rPr>
              <w:t>Attendees</w:t>
            </w:r>
          </w:p>
        </w:tc>
        <w:tc>
          <w:tcPr>
            <w:tcW w:w="7817" w:type="dxa"/>
            <w:shd w:val="clear" w:color="auto" w:fill="auto"/>
            <w:vAlign w:val="center"/>
          </w:tcPr>
          <w:p w14:paraId="587B6EF9" w14:textId="7AF8940D" w:rsidR="001D713C" w:rsidRPr="00760A6C" w:rsidRDefault="0056678E" w:rsidP="00760A6C">
            <w:pPr>
              <w:rPr>
                <w:sz w:val="20"/>
                <w:szCs w:val="20"/>
              </w:rPr>
            </w:pPr>
            <w:r w:rsidRPr="00760A6C">
              <w:rPr>
                <w:sz w:val="20"/>
                <w:szCs w:val="20"/>
              </w:rPr>
              <w:t>Simeon Harvey</w:t>
            </w:r>
            <w:r w:rsidR="00E21EE0" w:rsidRPr="00760A6C">
              <w:rPr>
                <w:sz w:val="20"/>
                <w:szCs w:val="20"/>
              </w:rPr>
              <w:t xml:space="preserve"> (Chairman)</w:t>
            </w:r>
            <w:r w:rsidR="00876ADB" w:rsidRPr="00760A6C">
              <w:rPr>
                <w:sz w:val="20"/>
                <w:szCs w:val="20"/>
              </w:rPr>
              <w:t>,</w:t>
            </w:r>
            <w:r w:rsidR="001E79E7" w:rsidRPr="00760A6C">
              <w:rPr>
                <w:sz w:val="20"/>
                <w:szCs w:val="20"/>
              </w:rPr>
              <w:t xml:space="preserve"> Rick Leyland</w:t>
            </w:r>
            <w:r w:rsidR="003C7A5A" w:rsidRPr="00760A6C">
              <w:rPr>
                <w:sz w:val="20"/>
                <w:szCs w:val="20"/>
              </w:rPr>
              <w:t>, Graham Beacham</w:t>
            </w:r>
            <w:r w:rsidR="00760A6C">
              <w:rPr>
                <w:sz w:val="20"/>
                <w:szCs w:val="20"/>
              </w:rPr>
              <w:t>, Jack Blackwell</w:t>
            </w:r>
            <w:r w:rsidR="008229CA">
              <w:rPr>
                <w:sz w:val="20"/>
                <w:szCs w:val="20"/>
              </w:rPr>
              <w:t xml:space="preserve"> (from item 5)</w:t>
            </w:r>
            <w:r w:rsidR="00BA5E2F" w:rsidRPr="00760A6C">
              <w:rPr>
                <w:sz w:val="20"/>
                <w:szCs w:val="20"/>
              </w:rPr>
              <w:br/>
              <w:t>Cllr</w:t>
            </w:r>
            <w:r w:rsidR="0068551E" w:rsidRPr="00760A6C">
              <w:rPr>
                <w:sz w:val="20"/>
                <w:szCs w:val="20"/>
              </w:rPr>
              <w:t xml:space="preserve"> Liz Leffman (OCC)</w:t>
            </w:r>
            <w:r w:rsidR="006F19A3" w:rsidRPr="00760A6C">
              <w:rPr>
                <w:sz w:val="20"/>
                <w:szCs w:val="20"/>
              </w:rPr>
              <w:t xml:space="preserve">, </w:t>
            </w:r>
            <w:r w:rsidR="00760A6C" w:rsidRPr="00760A6C">
              <w:rPr>
                <w:sz w:val="20"/>
                <w:szCs w:val="20"/>
              </w:rPr>
              <w:br/>
            </w:r>
            <w:r w:rsidR="00A43943" w:rsidRPr="00760A6C">
              <w:rPr>
                <w:sz w:val="20"/>
                <w:szCs w:val="20"/>
              </w:rPr>
              <w:t>Anne Ogilvie (Clerk)</w:t>
            </w:r>
            <w:r w:rsidR="008B5C74" w:rsidRPr="00760A6C">
              <w:rPr>
                <w:sz w:val="20"/>
                <w:szCs w:val="20"/>
              </w:rPr>
              <w:t>,</w:t>
            </w:r>
          </w:p>
        </w:tc>
      </w:tr>
      <w:tr w:rsidR="00962D40" w:rsidRPr="00760A6C" w14:paraId="43EFD48E" w14:textId="77777777" w:rsidTr="00F3291B">
        <w:trPr>
          <w:trHeight w:val="360"/>
        </w:trPr>
        <w:tc>
          <w:tcPr>
            <w:tcW w:w="1898" w:type="dxa"/>
            <w:shd w:val="clear" w:color="auto" w:fill="F2F2F2" w:themeFill="background1" w:themeFillShade="F2"/>
            <w:vAlign w:val="center"/>
          </w:tcPr>
          <w:p w14:paraId="02A5B6BD" w14:textId="0121571D" w:rsidR="00962D40" w:rsidRPr="00760A6C" w:rsidRDefault="00962D40" w:rsidP="00954110">
            <w:pPr>
              <w:pStyle w:val="Heading3"/>
              <w:rPr>
                <w:sz w:val="20"/>
                <w:szCs w:val="20"/>
              </w:rPr>
            </w:pPr>
            <w:r w:rsidRPr="00760A6C">
              <w:rPr>
                <w:sz w:val="20"/>
                <w:szCs w:val="20"/>
              </w:rPr>
              <w:t>aBSENT</w:t>
            </w:r>
          </w:p>
        </w:tc>
        <w:tc>
          <w:tcPr>
            <w:tcW w:w="7817" w:type="dxa"/>
            <w:shd w:val="clear" w:color="auto" w:fill="auto"/>
            <w:vAlign w:val="center"/>
          </w:tcPr>
          <w:p w14:paraId="2A601AC6" w14:textId="2069D114" w:rsidR="00962D40" w:rsidRPr="00760A6C" w:rsidRDefault="00CD0816" w:rsidP="00CD0816">
            <w:pPr>
              <w:ind w:left="0"/>
              <w:rPr>
                <w:sz w:val="20"/>
                <w:szCs w:val="20"/>
              </w:rPr>
            </w:pPr>
            <w:r w:rsidRPr="00760A6C">
              <w:rPr>
                <w:sz w:val="20"/>
                <w:szCs w:val="20"/>
              </w:rPr>
              <w:t xml:space="preserve">  </w:t>
            </w:r>
            <w:r w:rsidR="00784DD5" w:rsidRPr="00760A6C">
              <w:rPr>
                <w:sz w:val="20"/>
                <w:szCs w:val="20"/>
              </w:rPr>
              <w:t>None</w:t>
            </w:r>
          </w:p>
        </w:tc>
      </w:tr>
    </w:tbl>
    <w:p w14:paraId="587B6F02" w14:textId="03AD943F" w:rsidR="00954110" w:rsidRPr="00EC4388" w:rsidRDefault="00954110" w:rsidP="002D44C6">
      <w:pPr>
        <w:pStyle w:val="Heading2"/>
        <w:spacing w:before="0" w:after="0"/>
        <w:rPr>
          <w:rFonts w:asciiTheme="minorHAnsi" w:hAnsiTheme="minorHAnsi" w:cstheme="minorHAnsi"/>
          <w:i/>
          <w:sz w:val="16"/>
          <w:szCs w:val="16"/>
          <w:highlight w:val="yellow"/>
        </w:rPr>
      </w:pPr>
      <w:bookmarkStart w:id="0" w:name="_Hlk518336770"/>
    </w:p>
    <w:p w14:paraId="351CED4F" w14:textId="77777777" w:rsidR="00C31309" w:rsidRPr="00EC4388" w:rsidRDefault="00C31309" w:rsidP="00C31309">
      <w:pPr>
        <w:rPr>
          <w:highlight w:val="yellow"/>
        </w:rPr>
      </w:pPr>
    </w:p>
    <w:p w14:paraId="6CC889C3" w14:textId="7F734B94" w:rsidR="00F75F77" w:rsidRPr="008229CA" w:rsidRDefault="00F75F77" w:rsidP="00C31309">
      <w:pPr>
        <w:pStyle w:val="ListParagraph"/>
        <w:numPr>
          <w:ilvl w:val="0"/>
          <w:numId w:val="1"/>
        </w:numPr>
        <w:spacing w:after="120"/>
        <w:ind w:left="448" w:hanging="448"/>
        <w:contextualSpacing w:val="0"/>
        <w:rPr>
          <w:sz w:val="20"/>
          <w:szCs w:val="20"/>
        </w:rPr>
      </w:pPr>
      <w:r w:rsidRPr="008229CA">
        <w:rPr>
          <w:sz w:val="20"/>
          <w:szCs w:val="20"/>
        </w:rPr>
        <w:t>The Chairman welcomed everybody to the meetin</w:t>
      </w:r>
      <w:r w:rsidR="002B5AC4" w:rsidRPr="008229CA">
        <w:rPr>
          <w:sz w:val="20"/>
          <w:szCs w:val="20"/>
        </w:rPr>
        <w:t>g</w:t>
      </w:r>
      <w:r w:rsidR="00D075E0" w:rsidRPr="008229CA">
        <w:rPr>
          <w:sz w:val="20"/>
          <w:szCs w:val="20"/>
        </w:rPr>
        <w:t>.</w:t>
      </w:r>
    </w:p>
    <w:p w14:paraId="581CF832" w14:textId="14707267" w:rsidR="00766DA7" w:rsidRPr="008229CA" w:rsidRDefault="00766DA7" w:rsidP="00C31309">
      <w:pPr>
        <w:pStyle w:val="ListParagraph"/>
        <w:numPr>
          <w:ilvl w:val="0"/>
          <w:numId w:val="1"/>
        </w:numPr>
        <w:spacing w:after="120"/>
        <w:ind w:left="448" w:hanging="448"/>
        <w:contextualSpacing w:val="0"/>
        <w:rPr>
          <w:sz w:val="20"/>
          <w:szCs w:val="20"/>
        </w:rPr>
      </w:pPr>
      <w:r w:rsidRPr="008229CA">
        <w:rPr>
          <w:b/>
          <w:bCs/>
          <w:sz w:val="20"/>
          <w:szCs w:val="20"/>
        </w:rPr>
        <w:t>To agree deactivation of Clerk’s delegated powers approved on 20 March 2020 as per the High Consequence Disease Policy, and reversion to the delegated powers specified in Standing Orders</w:t>
      </w:r>
      <w:r w:rsidR="00C86CD3" w:rsidRPr="008229CA">
        <w:rPr>
          <w:b/>
          <w:bCs/>
          <w:sz w:val="20"/>
          <w:szCs w:val="20"/>
        </w:rPr>
        <w:br/>
      </w:r>
      <w:r w:rsidR="00C86CD3" w:rsidRPr="008229CA">
        <w:rPr>
          <w:sz w:val="20"/>
          <w:szCs w:val="20"/>
        </w:rPr>
        <w:t xml:space="preserve">It was </w:t>
      </w:r>
      <w:r w:rsidR="00C86CD3" w:rsidRPr="008229CA">
        <w:rPr>
          <w:b/>
          <w:bCs/>
          <w:sz w:val="20"/>
          <w:szCs w:val="20"/>
        </w:rPr>
        <w:t>resolved</w:t>
      </w:r>
      <w:r w:rsidR="00C86CD3" w:rsidRPr="008229CA">
        <w:rPr>
          <w:sz w:val="20"/>
          <w:szCs w:val="20"/>
        </w:rPr>
        <w:t xml:space="preserve"> </w:t>
      </w:r>
      <w:r w:rsidR="00805B3A" w:rsidRPr="008229CA">
        <w:rPr>
          <w:sz w:val="20"/>
          <w:szCs w:val="20"/>
        </w:rPr>
        <w:t xml:space="preserve">not to deactivate the Clerk’s delegated powers approved on 20 March 2020, and to </w:t>
      </w:r>
      <w:r w:rsidR="0063336D" w:rsidRPr="008229CA">
        <w:rPr>
          <w:sz w:val="20"/>
          <w:szCs w:val="20"/>
        </w:rPr>
        <w:t>review at the next meeting.</w:t>
      </w:r>
    </w:p>
    <w:p w14:paraId="1A60089F" w14:textId="7B01D951" w:rsidR="009C2353" w:rsidRPr="008229CA" w:rsidRDefault="00187698" w:rsidP="001031F8">
      <w:pPr>
        <w:pStyle w:val="ListParagraph"/>
        <w:numPr>
          <w:ilvl w:val="0"/>
          <w:numId w:val="1"/>
        </w:numPr>
        <w:spacing w:after="120"/>
        <w:ind w:left="442" w:hanging="442"/>
        <w:contextualSpacing w:val="0"/>
        <w:rPr>
          <w:sz w:val="20"/>
          <w:szCs w:val="20"/>
        </w:rPr>
      </w:pPr>
      <w:r w:rsidRPr="008229CA">
        <w:rPr>
          <w:b/>
          <w:sz w:val="20"/>
          <w:szCs w:val="20"/>
        </w:rPr>
        <w:t>To receive apologies for absence</w:t>
      </w:r>
      <w:r w:rsidRPr="008229CA">
        <w:rPr>
          <w:sz w:val="20"/>
          <w:szCs w:val="20"/>
        </w:rPr>
        <w:br/>
      </w:r>
      <w:r w:rsidR="00222EF5" w:rsidRPr="008229CA">
        <w:rPr>
          <w:sz w:val="20"/>
          <w:szCs w:val="20"/>
        </w:rPr>
        <w:t>Cllr Neil</w:t>
      </w:r>
      <w:r w:rsidR="00760A6C" w:rsidRPr="008229CA">
        <w:rPr>
          <w:sz w:val="20"/>
          <w:szCs w:val="20"/>
        </w:rPr>
        <w:t xml:space="preserve"> Owen (WODC)</w:t>
      </w:r>
    </w:p>
    <w:p w14:paraId="156FB731" w14:textId="4F97B5B0" w:rsidR="00E2425C" w:rsidRPr="00EC664C" w:rsidRDefault="00E2425C" w:rsidP="001031F8">
      <w:pPr>
        <w:pStyle w:val="ListParagraph"/>
        <w:numPr>
          <w:ilvl w:val="0"/>
          <w:numId w:val="1"/>
        </w:numPr>
        <w:spacing w:after="120"/>
        <w:ind w:left="442" w:hanging="442"/>
        <w:contextualSpacing w:val="0"/>
        <w:rPr>
          <w:sz w:val="20"/>
          <w:szCs w:val="20"/>
        </w:rPr>
      </w:pPr>
      <w:r w:rsidRPr="00EC664C">
        <w:rPr>
          <w:b/>
          <w:sz w:val="20"/>
          <w:szCs w:val="20"/>
        </w:rPr>
        <w:t xml:space="preserve">To approve and sign the minutes of the </w:t>
      </w:r>
      <w:r w:rsidR="00E5504F" w:rsidRPr="00EC664C">
        <w:rPr>
          <w:b/>
          <w:sz w:val="20"/>
          <w:szCs w:val="20"/>
        </w:rPr>
        <w:t>meeting</w:t>
      </w:r>
      <w:r w:rsidR="007A56F4" w:rsidRPr="00EC664C">
        <w:rPr>
          <w:b/>
          <w:sz w:val="20"/>
          <w:szCs w:val="20"/>
        </w:rPr>
        <w:t xml:space="preserve"> </w:t>
      </w:r>
      <w:r w:rsidR="00E5504F" w:rsidRPr="00EC664C">
        <w:rPr>
          <w:b/>
          <w:sz w:val="20"/>
          <w:szCs w:val="20"/>
        </w:rPr>
        <w:t xml:space="preserve">on </w:t>
      </w:r>
      <w:r w:rsidR="00EC664C" w:rsidRPr="00EC664C">
        <w:rPr>
          <w:b/>
          <w:sz w:val="20"/>
          <w:szCs w:val="20"/>
        </w:rPr>
        <w:t>05 January 2021</w:t>
      </w:r>
      <w:r w:rsidRPr="00EC664C">
        <w:rPr>
          <w:sz w:val="20"/>
          <w:szCs w:val="20"/>
        </w:rPr>
        <w:br/>
      </w:r>
      <w:r w:rsidR="000B4D41" w:rsidRPr="00EC664C">
        <w:rPr>
          <w:sz w:val="20"/>
          <w:szCs w:val="20"/>
        </w:rPr>
        <w:t xml:space="preserve">The minutes of the </w:t>
      </w:r>
      <w:r w:rsidR="00EE43F8" w:rsidRPr="00EC664C">
        <w:rPr>
          <w:sz w:val="20"/>
          <w:szCs w:val="20"/>
        </w:rPr>
        <w:t>meeting</w:t>
      </w:r>
      <w:r w:rsidR="008A7622" w:rsidRPr="00EC664C">
        <w:rPr>
          <w:sz w:val="20"/>
          <w:szCs w:val="20"/>
        </w:rPr>
        <w:t xml:space="preserve"> on </w:t>
      </w:r>
      <w:r w:rsidR="00EC664C" w:rsidRPr="00EC664C">
        <w:rPr>
          <w:sz w:val="20"/>
          <w:szCs w:val="20"/>
        </w:rPr>
        <w:t>05 January 2021</w:t>
      </w:r>
      <w:r w:rsidR="008A7622" w:rsidRPr="00EC664C">
        <w:rPr>
          <w:sz w:val="20"/>
          <w:szCs w:val="20"/>
        </w:rPr>
        <w:t xml:space="preserve"> </w:t>
      </w:r>
      <w:r w:rsidR="000B4D41" w:rsidRPr="00EC664C">
        <w:rPr>
          <w:sz w:val="20"/>
          <w:szCs w:val="20"/>
        </w:rPr>
        <w:t>were approved</w:t>
      </w:r>
      <w:r w:rsidR="004949E6" w:rsidRPr="00EC664C">
        <w:rPr>
          <w:sz w:val="20"/>
          <w:szCs w:val="20"/>
        </w:rPr>
        <w:t xml:space="preserve"> by the Council</w:t>
      </w:r>
      <w:r w:rsidR="008A7622" w:rsidRPr="00EC664C">
        <w:rPr>
          <w:sz w:val="20"/>
          <w:szCs w:val="20"/>
        </w:rPr>
        <w:t>.  They will be signed by the Chairman at</w:t>
      </w:r>
      <w:r w:rsidR="00DB0318" w:rsidRPr="00EC664C">
        <w:rPr>
          <w:sz w:val="20"/>
          <w:szCs w:val="20"/>
        </w:rPr>
        <w:t xml:space="preserve"> the </w:t>
      </w:r>
      <w:r w:rsidR="009872E2" w:rsidRPr="00EC664C">
        <w:rPr>
          <w:sz w:val="20"/>
          <w:szCs w:val="20"/>
        </w:rPr>
        <w:t>first</w:t>
      </w:r>
      <w:r w:rsidR="00DB0318" w:rsidRPr="00EC664C">
        <w:rPr>
          <w:sz w:val="20"/>
          <w:szCs w:val="20"/>
        </w:rPr>
        <w:t xml:space="preserve"> opportunity.</w:t>
      </w:r>
      <w:r w:rsidR="006A0708">
        <w:rPr>
          <w:sz w:val="20"/>
          <w:szCs w:val="20"/>
        </w:rPr>
        <w:br/>
      </w:r>
      <w:r w:rsidR="006A0708">
        <w:rPr>
          <w:sz w:val="20"/>
          <w:szCs w:val="20"/>
        </w:rPr>
        <w:br/>
        <w:t>Cllr Blackwell entered the meeting</w:t>
      </w:r>
      <w:r w:rsidR="00CA2C57">
        <w:rPr>
          <w:sz w:val="20"/>
          <w:szCs w:val="20"/>
        </w:rPr>
        <w:t>.</w:t>
      </w:r>
    </w:p>
    <w:p w14:paraId="15E10B7C" w14:textId="0A2203BC" w:rsidR="00FA4793" w:rsidRPr="00B259EF" w:rsidRDefault="00BE6A1C" w:rsidP="001031F8">
      <w:pPr>
        <w:pStyle w:val="ListParagraph"/>
        <w:numPr>
          <w:ilvl w:val="0"/>
          <w:numId w:val="1"/>
        </w:numPr>
        <w:spacing w:after="120"/>
        <w:ind w:left="442" w:hanging="442"/>
        <w:contextualSpacing w:val="0"/>
        <w:rPr>
          <w:sz w:val="20"/>
          <w:szCs w:val="20"/>
        </w:rPr>
      </w:pPr>
      <w:r w:rsidRPr="00B259EF">
        <w:rPr>
          <w:b/>
          <w:sz w:val="20"/>
          <w:szCs w:val="20"/>
        </w:rPr>
        <w:t>To receive declarations of interest from Members</w:t>
      </w:r>
      <w:r w:rsidR="00FA4793" w:rsidRPr="00B259EF">
        <w:rPr>
          <w:sz w:val="20"/>
          <w:szCs w:val="20"/>
        </w:rPr>
        <w:br/>
      </w:r>
      <w:r w:rsidR="00B259EF" w:rsidRPr="00B259EF">
        <w:rPr>
          <w:sz w:val="20"/>
          <w:szCs w:val="20"/>
        </w:rPr>
        <w:t>Cllr Leyland re item 10a</w:t>
      </w:r>
      <w:r w:rsidR="00CA2C57">
        <w:rPr>
          <w:sz w:val="20"/>
          <w:szCs w:val="20"/>
        </w:rPr>
        <w:t>.</w:t>
      </w:r>
    </w:p>
    <w:p w14:paraId="12F7B71D" w14:textId="2DA84C71" w:rsidR="00265B07" w:rsidRPr="00B259EF" w:rsidRDefault="00B805FC" w:rsidP="001031F8">
      <w:pPr>
        <w:pStyle w:val="ListParagraph"/>
        <w:numPr>
          <w:ilvl w:val="0"/>
          <w:numId w:val="1"/>
        </w:numPr>
        <w:ind w:left="442" w:hanging="442"/>
        <w:contextualSpacing w:val="0"/>
        <w:rPr>
          <w:sz w:val="20"/>
          <w:szCs w:val="20"/>
        </w:rPr>
      </w:pPr>
      <w:r w:rsidRPr="00B259EF">
        <w:rPr>
          <w:b/>
          <w:sz w:val="20"/>
          <w:szCs w:val="20"/>
        </w:rPr>
        <w:t>Public partic</w:t>
      </w:r>
      <w:r w:rsidR="00D00EA5" w:rsidRPr="00B259EF">
        <w:rPr>
          <w:b/>
          <w:sz w:val="20"/>
          <w:szCs w:val="20"/>
        </w:rPr>
        <w:t>ip</w:t>
      </w:r>
      <w:r w:rsidRPr="00B259EF">
        <w:rPr>
          <w:b/>
          <w:sz w:val="20"/>
          <w:szCs w:val="20"/>
        </w:rPr>
        <w:t>ation</w:t>
      </w:r>
    </w:p>
    <w:p w14:paraId="3DAB2992" w14:textId="2A7D024E" w:rsidR="004E24AF" w:rsidRPr="00B259EF" w:rsidRDefault="008A7622" w:rsidP="008A7622">
      <w:pPr>
        <w:pStyle w:val="ListParagraph"/>
        <w:spacing w:after="120"/>
        <w:ind w:left="426"/>
        <w:contextualSpacing w:val="0"/>
        <w:rPr>
          <w:sz w:val="20"/>
          <w:szCs w:val="20"/>
        </w:rPr>
      </w:pPr>
      <w:r w:rsidRPr="00B259EF">
        <w:rPr>
          <w:sz w:val="20"/>
          <w:szCs w:val="20"/>
        </w:rPr>
        <w:t>Nil</w:t>
      </w:r>
    </w:p>
    <w:p w14:paraId="7EE7E2B5" w14:textId="608F9CDF" w:rsidR="004E24AF" w:rsidRPr="00E31DAC" w:rsidRDefault="004E24AF" w:rsidP="00C03462">
      <w:pPr>
        <w:pStyle w:val="ListParagraph"/>
        <w:numPr>
          <w:ilvl w:val="0"/>
          <w:numId w:val="1"/>
        </w:numPr>
        <w:spacing w:after="120"/>
        <w:ind w:left="442" w:hanging="442"/>
        <w:contextualSpacing w:val="0"/>
        <w:rPr>
          <w:sz w:val="20"/>
          <w:szCs w:val="20"/>
        </w:rPr>
      </w:pPr>
      <w:r w:rsidRPr="00E31DAC">
        <w:rPr>
          <w:b/>
          <w:bCs/>
          <w:sz w:val="20"/>
          <w:szCs w:val="20"/>
        </w:rPr>
        <w:t>Reports from County and District Councillors</w:t>
      </w:r>
      <w:r w:rsidR="00C36E0B" w:rsidRPr="00E31DAC">
        <w:rPr>
          <w:b/>
          <w:bCs/>
          <w:sz w:val="20"/>
          <w:szCs w:val="20"/>
        </w:rPr>
        <w:br/>
      </w:r>
      <w:r w:rsidR="00677C6D" w:rsidRPr="00E31DAC">
        <w:rPr>
          <w:b/>
          <w:bCs/>
          <w:sz w:val="20"/>
          <w:szCs w:val="20"/>
        </w:rPr>
        <w:t>WODC Report – Cllr Neil Owen</w:t>
      </w:r>
      <w:r w:rsidR="00D31772" w:rsidRPr="00E31DAC">
        <w:rPr>
          <w:b/>
          <w:bCs/>
          <w:sz w:val="20"/>
          <w:szCs w:val="20"/>
        </w:rPr>
        <w:t xml:space="preserve"> – </w:t>
      </w:r>
      <w:r w:rsidR="00D31772" w:rsidRPr="00E31DAC">
        <w:rPr>
          <w:sz w:val="20"/>
          <w:szCs w:val="20"/>
        </w:rPr>
        <w:t>no report received</w:t>
      </w:r>
      <w:r w:rsidR="00F97854" w:rsidRPr="00E31DAC">
        <w:rPr>
          <w:sz w:val="20"/>
          <w:szCs w:val="20"/>
        </w:rPr>
        <w:t>.</w:t>
      </w:r>
      <w:r w:rsidR="001A5374" w:rsidRPr="00E31DAC">
        <w:rPr>
          <w:sz w:val="20"/>
          <w:szCs w:val="20"/>
        </w:rPr>
        <w:br/>
      </w:r>
      <w:r w:rsidR="007F04CD" w:rsidRPr="00E31DAC">
        <w:rPr>
          <w:b/>
          <w:bCs/>
          <w:sz w:val="20"/>
          <w:szCs w:val="20"/>
        </w:rPr>
        <w:t>OCC Report –  Cllr Leffman</w:t>
      </w:r>
      <w:r w:rsidR="001B5D10" w:rsidRPr="00E31DAC">
        <w:rPr>
          <w:sz w:val="20"/>
          <w:szCs w:val="20"/>
        </w:rPr>
        <w:t>.</w:t>
      </w:r>
      <w:r w:rsidR="00D14928" w:rsidRPr="00E31DAC">
        <w:rPr>
          <w:sz w:val="20"/>
          <w:szCs w:val="20"/>
        </w:rPr>
        <w:br/>
      </w:r>
      <w:r w:rsidR="001630B0" w:rsidRPr="00E31DAC">
        <w:rPr>
          <w:sz w:val="20"/>
          <w:szCs w:val="20"/>
        </w:rPr>
        <w:t>The Councillor Priority Fund will exist next year, but the £15k will be over two years, not annually.</w:t>
      </w:r>
      <w:r w:rsidR="001630B0" w:rsidRPr="00E31DAC">
        <w:rPr>
          <w:sz w:val="20"/>
          <w:szCs w:val="20"/>
        </w:rPr>
        <w:br/>
      </w:r>
      <w:r w:rsidR="00FB26E1" w:rsidRPr="00E31DAC">
        <w:rPr>
          <w:sz w:val="20"/>
          <w:szCs w:val="20"/>
        </w:rPr>
        <w:t xml:space="preserve">OCC budget includes </w:t>
      </w:r>
      <w:r w:rsidR="00D55194" w:rsidRPr="00E31DAC">
        <w:rPr>
          <w:sz w:val="20"/>
          <w:szCs w:val="20"/>
        </w:rPr>
        <w:t>funds to assist councils set up 20MPH zones in their communities.</w:t>
      </w:r>
      <w:r w:rsidR="00D55194" w:rsidRPr="00E31DAC">
        <w:rPr>
          <w:sz w:val="20"/>
          <w:szCs w:val="20"/>
        </w:rPr>
        <w:br/>
      </w:r>
      <w:r w:rsidR="00EC76B5" w:rsidRPr="00E31DAC">
        <w:rPr>
          <w:sz w:val="20"/>
          <w:szCs w:val="20"/>
        </w:rPr>
        <w:t xml:space="preserve">OCC budget includes funds </w:t>
      </w:r>
      <w:r w:rsidR="00425498" w:rsidRPr="00E31DAC">
        <w:rPr>
          <w:sz w:val="20"/>
          <w:szCs w:val="20"/>
        </w:rPr>
        <w:t>to deal with drainage issues.</w:t>
      </w:r>
      <w:r w:rsidR="00425498" w:rsidRPr="00E31DAC">
        <w:rPr>
          <w:sz w:val="20"/>
          <w:szCs w:val="20"/>
        </w:rPr>
        <w:br/>
      </w:r>
      <w:r w:rsidR="000B4E73" w:rsidRPr="00E31DAC">
        <w:rPr>
          <w:sz w:val="20"/>
          <w:szCs w:val="20"/>
        </w:rPr>
        <w:t xml:space="preserve">Where the verges have been damaged due to the </w:t>
      </w:r>
      <w:r w:rsidR="00C95E06" w:rsidRPr="00E31DAC">
        <w:rPr>
          <w:sz w:val="20"/>
          <w:szCs w:val="20"/>
        </w:rPr>
        <w:t>hedge cutting in the parish</w:t>
      </w:r>
      <w:r w:rsidR="005A33BF" w:rsidRPr="00E31DAC">
        <w:rPr>
          <w:sz w:val="20"/>
          <w:szCs w:val="20"/>
        </w:rPr>
        <w:t>, it may be possible for remedial works to take place in the spring.  No action has been proposed regarding the mud left on the road during the works.</w:t>
      </w:r>
    </w:p>
    <w:p w14:paraId="2227040F" w14:textId="792748F8" w:rsidR="00F86602" w:rsidRPr="00E31DAC" w:rsidRDefault="00251A27" w:rsidP="001031F8">
      <w:pPr>
        <w:pStyle w:val="ListParagraph"/>
        <w:numPr>
          <w:ilvl w:val="0"/>
          <w:numId w:val="1"/>
        </w:numPr>
        <w:ind w:left="442" w:hanging="442"/>
        <w:contextualSpacing w:val="0"/>
        <w:rPr>
          <w:sz w:val="20"/>
          <w:szCs w:val="20"/>
        </w:rPr>
      </w:pPr>
      <w:r w:rsidRPr="00E31DAC">
        <w:rPr>
          <w:b/>
          <w:sz w:val="20"/>
          <w:szCs w:val="20"/>
        </w:rPr>
        <w:t>To r</w:t>
      </w:r>
      <w:r w:rsidR="00FE6664" w:rsidRPr="00E31DAC">
        <w:rPr>
          <w:b/>
          <w:sz w:val="20"/>
          <w:szCs w:val="20"/>
        </w:rPr>
        <w:t>eceive and comment on Clerk’s report</w:t>
      </w:r>
    </w:p>
    <w:p w14:paraId="12521CB2" w14:textId="4A01F1CC" w:rsidR="00F86602" w:rsidRPr="00E31DAC" w:rsidRDefault="00FE6664" w:rsidP="00EC4A73">
      <w:pPr>
        <w:spacing w:after="120"/>
        <w:ind w:left="425"/>
        <w:rPr>
          <w:sz w:val="20"/>
          <w:szCs w:val="20"/>
        </w:rPr>
      </w:pPr>
      <w:r w:rsidRPr="00E31DAC">
        <w:rPr>
          <w:sz w:val="20"/>
          <w:szCs w:val="20"/>
        </w:rPr>
        <w:t xml:space="preserve">The Clerk’s report </w:t>
      </w:r>
      <w:r w:rsidR="00FE0DF9" w:rsidRPr="00E31DAC">
        <w:rPr>
          <w:sz w:val="20"/>
          <w:szCs w:val="20"/>
        </w:rPr>
        <w:t>was received.</w:t>
      </w:r>
      <w:r w:rsidR="00562AC1" w:rsidRPr="00E31DAC">
        <w:rPr>
          <w:sz w:val="20"/>
          <w:szCs w:val="20"/>
        </w:rPr>
        <w:br/>
      </w:r>
      <w:r w:rsidR="00E31DAC" w:rsidRPr="00E31DAC">
        <w:rPr>
          <w:sz w:val="20"/>
          <w:szCs w:val="20"/>
        </w:rPr>
        <w:t>The Council had no comments.</w:t>
      </w:r>
    </w:p>
    <w:p w14:paraId="11FD9A5F" w14:textId="6E7342C6" w:rsidR="006D4517" w:rsidRPr="00E53276" w:rsidRDefault="006D4517" w:rsidP="001031F8">
      <w:pPr>
        <w:pStyle w:val="ListParagraph"/>
        <w:numPr>
          <w:ilvl w:val="0"/>
          <w:numId w:val="1"/>
        </w:numPr>
        <w:ind w:left="442" w:hanging="442"/>
        <w:contextualSpacing w:val="0"/>
        <w:rPr>
          <w:sz w:val="20"/>
          <w:szCs w:val="20"/>
        </w:rPr>
      </w:pPr>
      <w:r w:rsidRPr="00E53276">
        <w:rPr>
          <w:b/>
          <w:bCs/>
          <w:sz w:val="20"/>
          <w:szCs w:val="20"/>
        </w:rPr>
        <w:t>Planning</w:t>
      </w:r>
    </w:p>
    <w:p w14:paraId="1F14ADEA" w14:textId="17053EBC" w:rsidR="006D4517" w:rsidRPr="00E53276" w:rsidRDefault="006C0330" w:rsidP="001031F8">
      <w:pPr>
        <w:pStyle w:val="ListParagraph"/>
        <w:numPr>
          <w:ilvl w:val="0"/>
          <w:numId w:val="3"/>
        </w:numPr>
        <w:contextualSpacing w:val="0"/>
        <w:rPr>
          <w:sz w:val="20"/>
          <w:szCs w:val="20"/>
        </w:rPr>
      </w:pPr>
      <w:r w:rsidRPr="00E53276">
        <w:rPr>
          <w:b/>
          <w:bCs/>
          <w:sz w:val="20"/>
          <w:szCs w:val="20"/>
        </w:rPr>
        <w:t>Any planning applications received before date of meeting</w:t>
      </w:r>
      <w:r w:rsidRPr="00E53276">
        <w:rPr>
          <w:b/>
          <w:bCs/>
          <w:sz w:val="20"/>
          <w:szCs w:val="20"/>
        </w:rPr>
        <w:br/>
      </w:r>
      <w:r w:rsidR="00E53276" w:rsidRPr="00E53276">
        <w:rPr>
          <w:sz w:val="20"/>
          <w:szCs w:val="20"/>
        </w:rPr>
        <w:t>Nil</w:t>
      </w:r>
    </w:p>
    <w:p w14:paraId="12B6AB5C" w14:textId="705964A4" w:rsidR="00DC586D" w:rsidRPr="00E53276" w:rsidRDefault="006D056A" w:rsidP="006035C0">
      <w:pPr>
        <w:pStyle w:val="ListParagraph"/>
        <w:numPr>
          <w:ilvl w:val="0"/>
          <w:numId w:val="3"/>
        </w:numPr>
        <w:spacing w:after="120"/>
        <w:ind w:left="799" w:hanging="357"/>
        <w:contextualSpacing w:val="0"/>
        <w:rPr>
          <w:sz w:val="20"/>
          <w:szCs w:val="20"/>
        </w:rPr>
      </w:pPr>
      <w:r w:rsidRPr="00E53276">
        <w:rPr>
          <w:b/>
          <w:bCs/>
          <w:sz w:val="20"/>
          <w:szCs w:val="20"/>
        </w:rPr>
        <w:t>Update of previous planning application</w:t>
      </w:r>
      <w:r w:rsidR="00B92990" w:rsidRPr="00E53276">
        <w:rPr>
          <w:b/>
          <w:bCs/>
          <w:sz w:val="20"/>
          <w:szCs w:val="20"/>
        </w:rPr>
        <w:t>s</w:t>
      </w:r>
      <w:r w:rsidR="00FE0DF9" w:rsidRPr="00E53276">
        <w:rPr>
          <w:sz w:val="20"/>
          <w:szCs w:val="20"/>
        </w:rPr>
        <w:br/>
      </w:r>
      <w:r w:rsidR="004B00AA" w:rsidRPr="00E53276">
        <w:rPr>
          <w:sz w:val="20"/>
          <w:szCs w:val="20"/>
        </w:rPr>
        <w:t xml:space="preserve">20/02874/HHD </w:t>
      </w:r>
      <w:r w:rsidR="00907169" w:rsidRPr="00E53276">
        <w:rPr>
          <w:sz w:val="20"/>
          <w:szCs w:val="20"/>
        </w:rPr>
        <w:t>–</w:t>
      </w:r>
      <w:r w:rsidR="004B00AA" w:rsidRPr="00E53276">
        <w:rPr>
          <w:sz w:val="20"/>
          <w:szCs w:val="20"/>
        </w:rPr>
        <w:t xml:space="preserve"> </w:t>
      </w:r>
      <w:r w:rsidR="00907169" w:rsidRPr="00E53276">
        <w:rPr>
          <w:sz w:val="20"/>
          <w:szCs w:val="20"/>
        </w:rPr>
        <w:t>Erection of a single storey studio and workshop – Coldr</w:t>
      </w:r>
      <w:r w:rsidR="00B534F5">
        <w:rPr>
          <w:sz w:val="20"/>
          <w:szCs w:val="20"/>
        </w:rPr>
        <w:t>o</w:t>
      </w:r>
      <w:r w:rsidR="00907169" w:rsidRPr="00E53276">
        <w:rPr>
          <w:sz w:val="20"/>
          <w:szCs w:val="20"/>
        </w:rPr>
        <w:t>n Mill, Spelsbury –</w:t>
      </w:r>
      <w:r w:rsidR="00E53276" w:rsidRPr="00E53276">
        <w:rPr>
          <w:sz w:val="20"/>
          <w:szCs w:val="20"/>
        </w:rPr>
        <w:t xml:space="preserve"> withdrawn 22 January 2021</w:t>
      </w:r>
      <w:r w:rsidR="00E53276" w:rsidRPr="00E53276">
        <w:rPr>
          <w:sz w:val="20"/>
          <w:szCs w:val="20"/>
        </w:rPr>
        <w:br/>
        <w:t>20/02403/LBC – Structural repair works to the Rotunda – The Mansion, Ditchley Park, Enstone – Approved 09 February 2021</w:t>
      </w:r>
      <w:r w:rsidR="00FA363A" w:rsidRPr="00E53276">
        <w:rPr>
          <w:sz w:val="20"/>
          <w:szCs w:val="20"/>
        </w:rPr>
        <w:br/>
      </w:r>
      <w:r w:rsidR="003D59A1">
        <w:rPr>
          <w:sz w:val="20"/>
          <w:szCs w:val="20"/>
        </w:rPr>
        <w:t xml:space="preserve">20/03513/FUL – Change of use of outbuilding for parking, storage and family gatherings/activities all ancillary to main dwelling </w:t>
      </w:r>
      <w:r w:rsidR="005E0A3E">
        <w:rPr>
          <w:sz w:val="20"/>
          <w:szCs w:val="20"/>
        </w:rPr>
        <w:t>–</w:t>
      </w:r>
      <w:r w:rsidR="003D59A1">
        <w:rPr>
          <w:sz w:val="20"/>
          <w:szCs w:val="20"/>
        </w:rPr>
        <w:t xml:space="preserve"> </w:t>
      </w:r>
      <w:r w:rsidR="005E0A3E">
        <w:rPr>
          <w:sz w:val="20"/>
          <w:szCs w:val="20"/>
        </w:rPr>
        <w:t>New Farm Barn, Ditchley Park, Enstone – Awaiting decision</w:t>
      </w:r>
      <w:r w:rsidR="005E0A3E">
        <w:rPr>
          <w:sz w:val="20"/>
          <w:szCs w:val="20"/>
        </w:rPr>
        <w:br/>
        <w:t>20/03515/HHD – Alterations to include erection of single and two storey extensions, an open-fronted loggia, a pergola, new entrance porches and changes to existing chimneys.  Conversion of existing garage to provide ancillary accommodation and erection of new detached shed to replace existing outbuildings.  Landscaping works to include changes to ground levels and construction of new retaining wall – Wigwell House, Spelsbury – Under consideration</w:t>
      </w:r>
    </w:p>
    <w:p w14:paraId="6D017E85" w14:textId="0DF4BEA7" w:rsidR="00403418" w:rsidRPr="00233753" w:rsidRDefault="00403418" w:rsidP="001031F8">
      <w:pPr>
        <w:pStyle w:val="ListParagraph"/>
        <w:numPr>
          <w:ilvl w:val="0"/>
          <w:numId w:val="1"/>
        </w:numPr>
        <w:ind w:left="442" w:hanging="442"/>
        <w:contextualSpacing w:val="0"/>
        <w:rPr>
          <w:sz w:val="20"/>
          <w:szCs w:val="20"/>
        </w:rPr>
      </w:pPr>
      <w:r w:rsidRPr="00233753">
        <w:rPr>
          <w:b/>
          <w:bCs/>
          <w:sz w:val="20"/>
          <w:szCs w:val="20"/>
        </w:rPr>
        <w:t>Business items</w:t>
      </w:r>
    </w:p>
    <w:p w14:paraId="3D83553E" w14:textId="41329529" w:rsidR="00BE7297" w:rsidRDefault="00ED6C45" w:rsidP="001031F8">
      <w:pPr>
        <w:pStyle w:val="ListParagraph"/>
        <w:numPr>
          <w:ilvl w:val="0"/>
          <w:numId w:val="4"/>
        </w:numPr>
        <w:contextualSpacing w:val="0"/>
        <w:rPr>
          <w:sz w:val="20"/>
          <w:szCs w:val="20"/>
        </w:rPr>
      </w:pPr>
      <w:r w:rsidRPr="00233753">
        <w:rPr>
          <w:b/>
          <w:bCs/>
          <w:sz w:val="20"/>
          <w:szCs w:val="20"/>
        </w:rPr>
        <w:t>To co-opt new councillors</w:t>
      </w:r>
      <w:r w:rsidR="006E1E58" w:rsidRPr="00233753">
        <w:rPr>
          <w:b/>
          <w:bCs/>
          <w:sz w:val="20"/>
          <w:szCs w:val="20"/>
        </w:rPr>
        <w:br/>
      </w:r>
      <w:r w:rsidR="006E1E58" w:rsidRPr="00233753">
        <w:rPr>
          <w:sz w:val="20"/>
          <w:szCs w:val="20"/>
        </w:rPr>
        <w:t xml:space="preserve">It was </w:t>
      </w:r>
      <w:r w:rsidR="006E1E58" w:rsidRPr="00233753">
        <w:rPr>
          <w:b/>
          <w:bCs/>
          <w:sz w:val="20"/>
          <w:szCs w:val="20"/>
        </w:rPr>
        <w:t>resolved</w:t>
      </w:r>
      <w:r w:rsidR="006E1E58" w:rsidRPr="00233753">
        <w:rPr>
          <w:sz w:val="20"/>
          <w:szCs w:val="20"/>
        </w:rPr>
        <w:t xml:space="preserve"> to co-opt </w:t>
      </w:r>
      <w:r w:rsidR="00233753" w:rsidRPr="00233753">
        <w:rPr>
          <w:sz w:val="20"/>
          <w:szCs w:val="20"/>
        </w:rPr>
        <w:t>Hugo Pickering</w:t>
      </w:r>
      <w:r w:rsidR="006E1E58" w:rsidRPr="00233753">
        <w:rPr>
          <w:sz w:val="20"/>
          <w:szCs w:val="20"/>
        </w:rPr>
        <w:t xml:space="preserve"> as a councillor until the next ordinary election of the Council.</w:t>
      </w:r>
    </w:p>
    <w:p w14:paraId="4C910AC1" w14:textId="77777777" w:rsidR="00882B95" w:rsidRPr="00233753" w:rsidRDefault="00882B95" w:rsidP="00882B95">
      <w:pPr>
        <w:pStyle w:val="ListParagraph"/>
        <w:ind w:left="802"/>
        <w:contextualSpacing w:val="0"/>
        <w:rPr>
          <w:sz w:val="20"/>
          <w:szCs w:val="20"/>
        </w:rPr>
      </w:pPr>
    </w:p>
    <w:p w14:paraId="0890BFA1" w14:textId="09FD4FCA" w:rsidR="008512D8" w:rsidRPr="00D53F41" w:rsidRDefault="00076AC1" w:rsidP="001031F8">
      <w:pPr>
        <w:pStyle w:val="ListParagraph"/>
        <w:numPr>
          <w:ilvl w:val="0"/>
          <w:numId w:val="4"/>
        </w:numPr>
        <w:contextualSpacing w:val="0"/>
        <w:rPr>
          <w:sz w:val="20"/>
          <w:szCs w:val="20"/>
        </w:rPr>
      </w:pPr>
      <w:r w:rsidRPr="00D53F41">
        <w:rPr>
          <w:b/>
          <w:bCs/>
          <w:sz w:val="20"/>
          <w:szCs w:val="20"/>
        </w:rPr>
        <w:t xml:space="preserve">To </w:t>
      </w:r>
      <w:r w:rsidR="00060ECD" w:rsidRPr="00D53F41">
        <w:rPr>
          <w:b/>
          <w:bCs/>
          <w:sz w:val="20"/>
          <w:szCs w:val="20"/>
        </w:rPr>
        <w:t xml:space="preserve">consider quotations from playground contractors for new equipment </w:t>
      </w:r>
      <w:r w:rsidR="002361C9" w:rsidRPr="00D53F41">
        <w:rPr>
          <w:b/>
          <w:bCs/>
          <w:sz w:val="20"/>
          <w:szCs w:val="20"/>
        </w:rPr>
        <w:t>for Spelsbury Playground</w:t>
      </w:r>
      <w:r w:rsidRPr="00D53F41">
        <w:rPr>
          <w:b/>
          <w:bCs/>
          <w:sz w:val="20"/>
          <w:szCs w:val="20"/>
        </w:rPr>
        <w:br/>
      </w:r>
      <w:r w:rsidR="0032375B" w:rsidRPr="00D53F41">
        <w:rPr>
          <w:sz w:val="20"/>
          <w:szCs w:val="20"/>
        </w:rPr>
        <w:t xml:space="preserve">It was </w:t>
      </w:r>
      <w:r w:rsidR="0032375B" w:rsidRPr="00D53F41">
        <w:rPr>
          <w:b/>
          <w:bCs/>
          <w:sz w:val="20"/>
          <w:szCs w:val="20"/>
        </w:rPr>
        <w:t>resolved</w:t>
      </w:r>
      <w:r w:rsidR="0032375B" w:rsidRPr="00D53F41">
        <w:rPr>
          <w:sz w:val="20"/>
          <w:szCs w:val="20"/>
        </w:rPr>
        <w:t xml:space="preserve"> to </w:t>
      </w:r>
      <w:r w:rsidR="002361C9" w:rsidRPr="00D53F41">
        <w:rPr>
          <w:sz w:val="20"/>
          <w:szCs w:val="20"/>
        </w:rPr>
        <w:t>offer the contract for new playground equipment to Reids Playground Mainten</w:t>
      </w:r>
      <w:r w:rsidR="00E467CA" w:rsidRPr="00D53F41">
        <w:rPr>
          <w:sz w:val="20"/>
          <w:szCs w:val="20"/>
        </w:rPr>
        <w:t>ance Ltd</w:t>
      </w:r>
      <w:r w:rsidR="0093771E" w:rsidRPr="00D53F41">
        <w:rPr>
          <w:sz w:val="20"/>
          <w:szCs w:val="20"/>
        </w:rPr>
        <w:t xml:space="preserve"> (RPM)</w:t>
      </w:r>
      <w:r w:rsidR="00E467CA" w:rsidRPr="00D53F41">
        <w:rPr>
          <w:sz w:val="20"/>
          <w:szCs w:val="20"/>
        </w:rPr>
        <w:t>, ref their quotation RPM/WR/4808</w:t>
      </w:r>
      <w:r w:rsidR="00647B35" w:rsidRPr="00D53F41">
        <w:rPr>
          <w:sz w:val="20"/>
          <w:szCs w:val="20"/>
        </w:rPr>
        <w:t xml:space="preserve"> to include replacement of existing </w:t>
      </w:r>
      <w:r w:rsidR="001D64A9" w:rsidRPr="00D53F41">
        <w:rPr>
          <w:sz w:val="20"/>
          <w:szCs w:val="20"/>
        </w:rPr>
        <w:t xml:space="preserve">roundabout (£5217).  </w:t>
      </w:r>
      <w:r w:rsidR="0093771E" w:rsidRPr="00D53F41">
        <w:rPr>
          <w:sz w:val="20"/>
          <w:szCs w:val="20"/>
        </w:rPr>
        <w:br/>
        <w:t xml:space="preserve">It was </w:t>
      </w:r>
      <w:r w:rsidR="0093771E" w:rsidRPr="00D53F41">
        <w:rPr>
          <w:b/>
          <w:bCs/>
          <w:sz w:val="20"/>
          <w:szCs w:val="20"/>
        </w:rPr>
        <w:t>resolved</w:t>
      </w:r>
      <w:r w:rsidR="0093771E" w:rsidRPr="00D53F41">
        <w:rPr>
          <w:sz w:val="20"/>
          <w:szCs w:val="20"/>
        </w:rPr>
        <w:t xml:space="preserve"> to request RPM investigate </w:t>
      </w:r>
      <w:r w:rsidR="00D53F41" w:rsidRPr="00D53F41">
        <w:rPr>
          <w:sz w:val="20"/>
          <w:szCs w:val="20"/>
        </w:rPr>
        <w:t>alternative options for the new MUGA End.</w:t>
      </w:r>
    </w:p>
    <w:p w14:paraId="7716213B" w14:textId="5EDA6EE5" w:rsidR="007502CD" w:rsidRPr="005E3920" w:rsidRDefault="00B976E8" w:rsidP="001031F8">
      <w:pPr>
        <w:pStyle w:val="ListParagraph"/>
        <w:numPr>
          <w:ilvl w:val="0"/>
          <w:numId w:val="4"/>
        </w:numPr>
        <w:contextualSpacing w:val="0"/>
        <w:rPr>
          <w:sz w:val="20"/>
          <w:szCs w:val="20"/>
        </w:rPr>
      </w:pPr>
      <w:r w:rsidRPr="005E3920">
        <w:rPr>
          <w:b/>
          <w:bCs/>
          <w:sz w:val="20"/>
          <w:szCs w:val="20"/>
        </w:rPr>
        <w:t>To consider quotation from WODC for bin collection from Spelsbury Fountain</w:t>
      </w:r>
      <w:r w:rsidRPr="005E3920">
        <w:rPr>
          <w:b/>
          <w:bCs/>
          <w:sz w:val="20"/>
          <w:szCs w:val="20"/>
        </w:rPr>
        <w:br/>
      </w:r>
      <w:r w:rsidR="001B77AB" w:rsidRPr="005E3920">
        <w:rPr>
          <w:sz w:val="20"/>
          <w:szCs w:val="20"/>
        </w:rPr>
        <w:t xml:space="preserve">It was </w:t>
      </w:r>
      <w:r w:rsidR="001B77AB" w:rsidRPr="005E3920">
        <w:rPr>
          <w:b/>
          <w:bCs/>
          <w:sz w:val="20"/>
          <w:szCs w:val="20"/>
        </w:rPr>
        <w:t xml:space="preserve">resolved </w:t>
      </w:r>
      <w:r w:rsidR="001B77AB" w:rsidRPr="005E3920">
        <w:rPr>
          <w:sz w:val="20"/>
          <w:szCs w:val="20"/>
        </w:rPr>
        <w:t xml:space="preserve">to </w:t>
      </w:r>
      <w:r w:rsidR="000F55DD" w:rsidRPr="005E3920">
        <w:rPr>
          <w:sz w:val="20"/>
          <w:szCs w:val="20"/>
        </w:rPr>
        <w:t>request a fortnightly bin collection from Spelsbury Fountain, at a cost of £7.25 per collection.</w:t>
      </w:r>
      <w:r w:rsidR="00231279" w:rsidRPr="005E3920">
        <w:rPr>
          <w:sz w:val="20"/>
          <w:szCs w:val="20"/>
        </w:rPr>
        <w:br/>
        <w:t xml:space="preserve">It was </w:t>
      </w:r>
      <w:r w:rsidR="00231279" w:rsidRPr="005E3920">
        <w:rPr>
          <w:b/>
          <w:bCs/>
          <w:sz w:val="20"/>
          <w:szCs w:val="20"/>
        </w:rPr>
        <w:t>resolved</w:t>
      </w:r>
      <w:r w:rsidR="00231279" w:rsidRPr="005E3920">
        <w:rPr>
          <w:sz w:val="20"/>
          <w:szCs w:val="20"/>
        </w:rPr>
        <w:t xml:space="preserve"> to use general reserves to fund this</w:t>
      </w:r>
      <w:r w:rsidR="005E3920" w:rsidRPr="005E3920">
        <w:rPr>
          <w:sz w:val="20"/>
          <w:szCs w:val="20"/>
        </w:rPr>
        <w:t>.</w:t>
      </w:r>
    </w:p>
    <w:p w14:paraId="1BA4D3D0" w14:textId="05A1F0ED" w:rsidR="00D61D2C" w:rsidRDefault="002D7DB6" w:rsidP="001E58E9">
      <w:pPr>
        <w:pStyle w:val="ListParagraph"/>
        <w:numPr>
          <w:ilvl w:val="0"/>
          <w:numId w:val="4"/>
        </w:numPr>
        <w:ind w:left="799" w:hanging="357"/>
        <w:contextualSpacing w:val="0"/>
        <w:rPr>
          <w:sz w:val="20"/>
          <w:szCs w:val="20"/>
        </w:rPr>
      </w:pPr>
      <w:r w:rsidRPr="00E016CE">
        <w:rPr>
          <w:b/>
          <w:bCs/>
          <w:sz w:val="20"/>
          <w:szCs w:val="20"/>
        </w:rPr>
        <w:t>T</w:t>
      </w:r>
      <w:r w:rsidR="00E016CE" w:rsidRPr="00E016CE">
        <w:rPr>
          <w:b/>
          <w:bCs/>
          <w:sz w:val="20"/>
          <w:szCs w:val="20"/>
        </w:rPr>
        <w:t>o consider request for Council to install dog waste bin in Spelsbury</w:t>
      </w:r>
      <w:r w:rsidR="00E016CE" w:rsidRPr="00E016CE">
        <w:rPr>
          <w:b/>
          <w:bCs/>
          <w:sz w:val="20"/>
          <w:szCs w:val="20"/>
        </w:rPr>
        <w:br/>
      </w:r>
      <w:r w:rsidR="0003597B" w:rsidRPr="00E016CE">
        <w:rPr>
          <w:sz w:val="20"/>
          <w:szCs w:val="20"/>
        </w:rPr>
        <w:t xml:space="preserve">It was </w:t>
      </w:r>
      <w:r w:rsidR="0003597B" w:rsidRPr="00E016CE">
        <w:rPr>
          <w:b/>
          <w:bCs/>
          <w:sz w:val="20"/>
          <w:szCs w:val="20"/>
        </w:rPr>
        <w:t>resolved</w:t>
      </w:r>
      <w:r w:rsidR="006F3DC7" w:rsidRPr="00E016CE">
        <w:rPr>
          <w:sz w:val="20"/>
          <w:szCs w:val="20"/>
        </w:rPr>
        <w:t xml:space="preserve"> to </w:t>
      </w:r>
      <w:r w:rsidR="001C2BF9">
        <w:rPr>
          <w:sz w:val="20"/>
          <w:szCs w:val="20"/>
        </w:rPr>
        <w:t>purchase a dog waste bin from WODC</w:t>
      </w:r>
      <w:r w:rsidR="00AA78CB">
        <w:rPr>
          <w:sz w:val="20"/>
          <w:szCs w:val="20"/>
        </w:rPr>
        <w:t xml:space="preserve"> including waste collection.</w:t>
      </w:r>
      <w:r w:rsidR="00AA78CB">
        <w:rPr>
          <w:sz w:val="20"/>
          <w:szCs w:val="20"/>
        </w:rPr>
        <w:br/>
        <w:t xml:space="preserve">It was </w:t>
      </w:r>
      <w:r w:rsidR="00AA78CB">
        <w:rPr>
          <w:b/>
          <w:bCs/>
          <w:sz w:val="20"/>
          <w:szCs w:val="20"/>
        </w:rPr>
        <w:t>resolved</w:t>
      </w:r>
      <w:r w:rsidR="00AA78CB">
        <w:rPr>
          <w:sz w:val="20"/>
          <w:szCs w:val="20"/>
        </w:rPr>
        <w:t xml:space="preserve"> for the bin to be installed </w:t>
      </w:r>
      <w:r w:rsidR="00E16F1B">
        <w:rPr>
          <w:sz w:val="20"/>
          <w:szCs w:val="20"/>
        </w:rPr>
        <w:t>at the corner of the Coldr</w:t>
      </w:r>
      <w:r w:rsidR="00E10D78">
        <w:rPr>
          <w:sz w:val="20"/>
          <w:szCs w:val="20"/>
        </w:rPr>
        <w:t>o</w:t>
      </w:r>
      <w:r w:rsidR="00E16F1B">
        <w:rPr>
          <w:sz w:val="20"/>
          <w:szCs w:val="20"/>
        </w:rPr>
        <w:t>n Mill entrance.</w:t>
      </w:r>
      <w:r w:rsidR="00E16F1B">
        <w:rPr>
          <w:sz w:val="20"/>
          <w:szCs w:val="20"/>
        </w:rPr>
        <w:br/>
        <w:t xml:space="preserve">It was </w:t>
      </w:r>
      <w:r w:rsidR="00E16F1B">
        <w:rPr>
          <w:b/>
          <w:bCs/>
          <w:sz w:val="20"/>
          <w:szCs w:val="20"/>
        </w:rPr>
        <w:t xml:space="preserve">resolved </w:t>
      </w:r>
      <w:r w:rsidR="00D45613">
        <w:rPr>
          <w:sz w:val="20"/>
          <w:szCs w:val="20"/>
        </w:rPr>
        <w:t>to earmark reserves to cover the purchase and waste collection next financial year.</w:t>
      </w:r>
    </w:p>
    <w:p w14:paraId="6B660AFC" w14:textId="0D82433E" w:rsidR="0052756E" w:rsidRDefault="00BB6C71" w:rsidP="001E58E9">
      <w:pPr>
        <w:pStyle w:val="ListParagraph"/>
        <w:numPr>
          <w:ilvl w:val="0"/>
          <w:numId w:val="4"/>
        </w:numPr>
        <w:ind w:left="799" w:hanging="357"/>
        <w:contextualSpacing w:val="0"/>
        <w:rPr>
          <w:sz w:val="20"/>
          <w:szCs w:val="20"/>
        </w:rPr>
      </w:pPr>
      <w:r>
        <w:rPr>
          <w:b/>
          <w:bCs/>
          <w:sz w:val="20"/>
          <w:szCs w:val="20"/>
        </w:rPr>
        <w:t xml:space="preserve">To </w:t>
      </w:r>
      <w:r w:rsidR="00F26EC9">
        <w:rPr>
          <w:b/>
          <w:bCs/>
          <w:sz w:val="20"/>
          <w:szCs w:val="20"/>
        </w:rPr>
        <w:t>review the effectiveness of the 2019-20 internal audit</w:t>
      </w:r>
      <w:r w:rsidR="00F26EC9">
        <w:rPr>
          <w:b/>
          <w:bCs/>
          <w:sz w:val="20"/>
          <w:szCs w:val="20"/>
        </w:rPr>
        <w:br/>
      </w:r>
      <w:r w:rsidR="00F26EC9">
        <w:rPr>
          <w:sz w:val="20"/>
          <w:szCs w:val="20"/>
        </w:rPr>
        <w:t xml:space="preserve">The effectiveness of </w:t>
      </w:r>
      <w:r w:rsidR="0052756E">
        <w:rPr>
          <w:sz w:val="20"/>
          <w:szCs w:val="20"/>
        </w:rPr>
        <w:t>2019-20 internal audit report was reviewed.</w:t>
      </w:r>
      <w:r w:rsidR="0052756E">
        <w:rPr>
          <w:sz w:val="20"/>
          <w:szCs w:val="20"/>
        </w:rPr>
        <w:br/>
        <w:t xml:space="preserve">It was </w:t>
      </w:r>
      <w:r w:rsidR="0052756E">
        <w:rPr>
          <w:b/>
          <w:bCs/>
          <w:sz w:val="20"/>
          <w:szCs w:val="20"/>
        </w:rPr>
        <w:t>resolved</w:t>
      </w:r>
      <w:r w:rsidR="0052756E">
        <w:rPr>
          <w:sz w:val="20"/>
          <w:szCs w:val="20"/>
        </w:rPr>
        <w:t xml:space="preserve"> to approve the effectiveness of 2019-20 internal audit report.</w:t>
      </w:r>
    </w:p>
    <w:p w14:paraId="595A5513" w14:textId="22750F03" w:rsidR="00594FB5" w:rsidRDefault="00594FB5" w:rsidP="001E58E9">
      <w:pPr>
        <w:pStyle w:val="ListParagraph"/>
        <w:numPr>
          <w:ilvl w:val="0"/>
          <w:numId w:val="4"/>
        </w:numPr>
        <w:ind w:left="799" w:hanging="357"/>
        <w:contextualSpacing w:val="0"/>
        <w:rPr>
          <w:sz w:val="20"/>
          <w:szCs w:val="20"/>
        </w:rPr>
      </w:pPr>
      <w:r>
        <w:rPr>
          <w:b/>
          <w:bCs/>
          <w:sz w:val="20"/>
          <w:szCs w:val="20"/>
        </w:rPr>
        <w:t>To receive and comment on inspection of assets</w:t>
      </w:r>
      <w:r>
        <w:rPr>
          <w:b/>
          <w:bCs/>
          <w:sz w:val="20"/>
          <w:szCs w:val="20"/>
        </w:rPr>
        <w:br/>
      </w:r>
      <w:r w:rsidR="006223C4">
        <w:rPr>
          <w:sz w:val="20"/>
          <w:szCs w:val="20"/>
        </w:rPr>
        <w:t xml:space="preserve">It was </w:t>
      </w:r>
      <w:r w:rsidR="006223C4">
        <w:rPr>
          <w:b/>
          <w:bCs/>
          <w:sz w:val="20"/>
          <w:szCs w:val="20"/>
        </w:rPr>
        <w:t>resolved</w:t>
      </w:r>
      <w:r w:rsidR="006223C4">
        <w:rPr>
          <w:sz w:val="20"/>
          <w:szCs w:val="20"/>
        </w:rPr>
        <w:t xml:space="preserve"> to approve the asset inspection report.</w:t>
      </w:r>
    </w:p>
    <w:p w14:paraId="7FCD9DE8" w14:textId="462B52C5" w:rsidR="006223C4" w:rsidRDefault="003527A6" w:rsidP="001E58E9">
      <w:pPr>
        <w:pStyle w:val="ListParagraph"/>
        <w:numPr>
          <w:ilvl w:val="0"/>
          <w:numId w:val="4"/>
        </w:numPr>
        <w:ind w:left="799" w:hanging="357"/>
        <w:contextualSpacing w:val="0"/>
        <w:rPr>
          <w:sz w:val="20"/>
          <w:szCs w:val="20"/>
        </w:rPr>
      </w:pPr>
      <w:r>
        <w:rPr>
          <w:b/>
          <w:bCs/>
          <w:sz w:val="20"/>
          <w:szCs w:val="20"/>
        </w:rPr>
        <w:t>To consider mowing contract for 2021 for playground and Chadlington Road triangle</w:t>
      </w:r>
      <w:r>
        <w:rPr>
          <w:b/>
          <w:bCs/>
          <w:sz w:val="20"/>
          <w:szCs w:val="20"/>
        </w:rPr>
        <w:br/>
      </w:r>
      <w:r w:rsidR="00153BFD">
        <w:rPr>
          <w:sz w:val="20"/>
          <w:szCs w:val="20"/>
        </w:rPr>
        <w:t xml:space="preserve">It was </w:t>
      </w:r>
      <w:r w:rsidR="00153BFD">
        <w:rPr>
          <w:b/>
          <w:bCs/>
          <w:sz w:val="20"/>
          <w:szCs w:val="20"/>
        </w:rPr>
        <w:t>resolved</w:t>
      </w:r>
      <w:r w:rsidR="00153BFD">
        <w:rPr>
          <w:sz w:val="20"/>
          <w:szCs w:val="20"/>
        </w:rPr>
        <w:t xml:space="preserve"> </w:t>
      </w:r>
      <w:r w:rsidR="00CB77F0">
        <w:rPr>
          <w:sz w:val="20"/>
          <w:szCs w:val="20"/>
        </w:rPr>
        <w:t xml:space="preserve">to use Clerk’s delegated authority </w:t>
      </w:r>
      <w:r w:rsidR="00D65C0E">
        <w:rPr>
          <w:sz w:val="20"/>
          <w:szCs w:val="20"/>
        </w:rPr>
        <w:t>to issue the 2021 mowing contract, when quotations had been received by contractors.</w:t>
      </w:r>
    </w:p>
    <w:p w14:paraId="0713353F" w14:textId="30A469D3" w:rsidR="00D65C0E" w:rsidRDefault="00284FCD" w:rsidP="00594FB5">
      <w:pPr>
        <w:pStyle w:val="ListParagraph"/>
        <w:numPr>
          <w:ilvl w:val="0"/>
          <w:numId w:val="4"/>
        </w:numPr>
        <w:spacing w:after="120"/>
        <w:ind w:left="799" w:hanging="357"/>
        <w:contextualSpacing w:val="0"/>
        <w:rPr>
          <w:sz w:val="20"/>
          <w:szCs w:val="20"/>
        </w:rPr>
      </w:pPr>
      <w:r>
        <w:rPr>
          <w:b/>
          <w:bCs/>
          <w:sz w:val="20"/>
          <w:szCs w:val="20"/>
        </w:rPr>
        <w:t>To note concern regarding mud and debris left on Chadlingt</w:t>
      </w:r>
      <w:r w:rsidR="00795B81">
        <w:rPr>
          <w:b/>
          <w:bCs/>
          <w:sz w:val="20"/>
          <w:szCs w:val="20"/>
        </w:rPr>
        <w:t>on Road, Spelsbury, Taston Road, and B4026 folllowing hedge trimming and agree actions</w:t>
      </w:r>
      <w:r w:rsidR="00795B81">
        <w:rPr>
          <w:b/>
          <w:bCs/>
          <w:sz w:val="20"/>
          <w:szCs w:val="20"/>
        </w:rPr>
        <w:br/>
      </w:r>
      <w:r w:rsidR="00400187">
        <w:rPr>
          <w:sz w:val="20"/>
          <w:szCs w:val="20"/>
        </w:rPr>
        <w:t>The Council noted its concern, but also noted that there is no action it can take.</w:t>
      </w:r>
      <w:r w:rsidR="00A84FEF">
        <w:rPr>
          <w:sz w:val="20"/>
          <w:szCs w:val="20"/>
        </w:rPr>
        <w:br/>
      </w:r>
      <w:r w:rsidR="00A84FEF">
        <w:rPr>
          <w:sz w:val="20"/>
          <w:szCs w:val="20"/>
        </w:rPr>
        <w:br/>
        <w:t>Cllr Leffman left the meeting</w:t>
      </w:r>
      <w:r w:rsidR="00E10D78">
        <w:rPr>
          <w:sz w:val="20"/>
          <w:szCs w:val="20"/>
        </w:rPr>
        <w:t>.</w:t>
      </w:r>
    </w:p>
    <w:p w14:paraId="7453137A" w14:textId="62DA1A3D" w:rsidR="00400187" w:rsidRPr="00A84FEF" w:rsidRDefault="00A84FEF" w:rsidP="00A51185">
      <w:pPr>
        <w:pStyle w:val="ListParagraph"/>
        <w:numPr>
          <w:ilvl w:val="0"/>
          <w:numId w:val="4"/>
        </w:numPr>
        <w:ind w:left="799" w:hanging="357"/>
        <w:contextualSpacing w:val="0"/>
        <w:rPr>
          <w:sz w:val="20"/>
          <w:szCs w:val="20"/>
        </w:rPr>
      </w:pPr>
      <w:r>
        <w:rPr>
          <w:b/>
          <w:bCs/>
          <w:sz w:val="20"/>
          <w:szCs w:val="20"/>
        </w:rPr>
        <w:t>To review and approve Standing Orders</w:t>
      </w:r>
      <w:r w:rsidR="007D5409">
        <w:rPr>
          <w:b/>
          <w:bCs/>
          <w:sz w:val="20"/>
          <w:szCs w:val="20"/>
        </w:rPr>
        <w:br/>
      </w:r>
      <w:r w:rsidR="007D5409">
        <w:rPr>
          <w:sz w:val="20"/>
          <w:szCs w:val="20"/>
        </w:rPr>
        <w:t xml:space="preserve">It was </w:t>
      </w:r>
      <w:r w:rsidR="001E58E9">
        <w:rPr>
          <w:b/>
          <w:bCs/>
          <w:sz w:val="20"/>
          <w:szCs w:val="20"/>
        </w:rPr>
        <w:t>resolved</w:t>
      </w:r>
      <w:r w:rsidR="001E58E9">
        <w:rPr>
          <w:sz w:val="20"/>
          <w:szCs w:val="20"/>
        </w:rPr>
        <w:t xml:space="preserve"> to approve the Standing Orders.</w:t>
      </w:r>
    </w:p>
    <w:p w14:paraId="12536A48" w14:textId="2E7C8032" w:rsidR="00A84FEF" w:rsidRDefault="001E58E9" w:rsidP="00A51185">
      <w:pPr>
        <w:pStyle w:val="ListParagraph"/>
        <w:numPr>
          <w:ilvl w:val="0"/>
          <w:numId w:val="4"/>
        </w:numPr>
        <w:ind w:left="799" w:hanging="357"/>
        <w:contextualSpacing w:val="0"/>
        <w:rPr>
          <w:sz w:val="20"/>
          <w:szCs w:val="20"/>
        </w:rPr>
      </w:pPr>
      <w:r>
        <w:rPr>
          <w:b/>
          <w:bCs/>
          <w:sz w:val="20"/>
          <w:szCs w:val="20"/>
        </w:rPr>
        <w:t>To review and approve the Community Engagement Policy</w:t>
      </w:r>
      <w:r>
        <w:rPr>
          <w:b/>
          <w:bCs/>
          <w:sz w:val="20"/>
          <w:szCs w:val="20"/>
        </w:rPr>
        <w:br/>
      </w:r>
      <w:r>
        <w:rPr>
          <w:sz w:val="20"/>
          <w:szCs w:val="20"/>
        </w:rPr>
        <w:t xml:space="preserve">It was </w:t>
      </w:r>
      <w:r>
        <w:rPr>
          <w:b/>
          <w:bCs/>
          <w:sz w:val="20"/>
          <w:szCs w:val="20"/>
        </w:rPr>
        <w:t xml:space="preserve">resolved </w:t>
      </w:r>
      <w:r>
        <w:rPr>
          <w:sz w:val="20"/>
          <w:szCs w:val="20"/>
        </w:rPr>
        <w:t>to approve the Community Engagement Policy</w:t>
      </w:r>
      <w:r w:rsidR="00E10D78">
        <w:rPr>
          <w:sz w:val="20"/>
          <w:szCs w:val="20"/>
        </w:rPr>
        <w:t>.</w:t>
      </w:r>
    </w:p>
    <w:p w14:paraId="3A9CFFD4" w14:textId="794ECF02" w:rsidR="00D9347E" w:rsidRDefault="00D9347E" w:rsidP="00A51185">
      <w:pPr>
        <w:pStyle w:val="ListParagraph"/>
        <w:numPr>
          <w:ilvl w:val="0"/>
          <w:numId w:val="4"/>
        </w:numPr>
        <w:ind w:left="799" w:hanging="357"/>
        <w:contextualSpacing w:val="0"/>
        <w:rPr>
          <w:sz w:val="20"/>
          <w:szCs w:val="20"/>
        </w:rPr>
      </w:pPr>
      <w:r>
        <w:rPr>
          <w:b/>
          <w:bCs/>
          <w:sz w:val="20"/>
          <w:szCs w:val="20"/>
        </w:rPr>
        <w:t>To review and approve the Grants and Donations Policy</w:t>
      </w:r>
      <w:r>
        <w:rPr>
          <w:b/>
          <w:bCs/>
          <w:sz w:val="20"/>
          <w:szCs w:val="20"/>
        </w:rPr>
        <w:br/>
      </w:r>
      <w:r>
        <w:rPr>
          <w:sz w:val="20"/>
          <w:szCs w:val="20"/>
        </w:rPr>
        <w:t xml:space="preserve">It was </w:t>
      </w:r>
      <w:r>
        <w:rPr>
          <w:b/>
          <w:bCs/>
          <w:sz w:val="20"/>
          <w:szCs w:val="20"/>
        </w:rPr>
        <w:t>resolved</w:t>
      </w:r>
      <w:r>
        <w:rPr>
          <w:sz w:val="20"/>
          <w:szCs w:val="20"/>
        </w:rPr>
        <w:t xml:space="preserve"> to approve the Grants and Donations Policy</w:t>
      </w:r>
      <w:r w:rsidR="00E10D78">
        <w:rPr>
          <w:sz w:val="20"/>
          <w:szCs w:val="20"/>
        </w:rPr>
        <w:t>.</w:t>
      </w:r>
    </w:p>
    <w:p w14:paraId="60507457" w14:textId="5F687F8D" w:rsidR="00D9347E" w:rsidRDefault="00D9347E" w:rsidP="00A51185">
      <w:pPr>
        <w:pStyle w:val="ListParagraph"/>
        <w:numPr>
          <w:ilvl w:val="0"/>
          <w:numId w:val="4"/>
        </w:numPr>
        <w:ind w:left="799" w:hanging="357"/>
        <w:contextualSpacing w:val="0"/>
        <w:rPr>
          <w:sz w:val="20"/>
          <w:szCs w:val="20"/>
        </w:rPr>
      </w:pPr>
      <w:r>
        <w:rPr>
          <w:b/>
          <w:bCs/>
          <w:sz w:val="20"/>
          <w:szCs w:val="20"/>
        </w:rPr>
        <w:t xml:space="preserve">To review and approve </w:t>
      </w:r>
      <w:r w:rsidR="00092E3D">
        <w:rPr>
          <w:b/>
          <w:bCs/>
          <w:sz w:val="20"/>
          <w:szCs w:val="20"/>
        </w:rPr>
        <w:t>the Business Continuity Policy</w:t>
      </w:r>
      <w:r w:rsidR="00092E3D">
        <w:rPr>
          <w:b/>
          <w:bCs/>
          <w:sz w:val="20"/>
          <w:szCs w:val="20"/>
        </w:rPr>
        <w:br/>
      </w:r>
      <w:r w:rsidR="00092E3D">
        <w:rPr>
          <w:sz w:val="20"/>
          <w:szCs w:val="20"/>
        </w:rPr>
        <w:t xml:space="preserve">It was </w:t>
      </w:r>
      <w:r w:rsidR="00092E3D">
        <w:rPr>
          <w:b/>
          <w:bCs/>
          <w:sz w:val="20"/>
          <w:szCs w:val="20"/>
        </w:rPr>
        <w:t>resolved</w:t>
      </w:r>
      <w:r w:rsidR="00092E3D">
        <w:rPr>
          <w:sz w:val="20"/>
          <w:szCs w:val="20"/>
        </w:rPr>
        <w:t xml:space="preserve"> to approve the Business Continuity Policy</w:t>
      </w:r>
      <w:r w:rsidR="00E10D78">
        <w:rPr>
          <w:sz w:val="20"/>
          <w:szCs w:val="20"/>
        </w:rPr>
        <w:t>.</w:t>
      </w:r>
    </w:p>
    <w:p w14:paraId="46341B29" w14:textId="46F23FEE" w:rsidR="00092E3D" w:rsidRDefault="00092E3D" w:rsidP="00A51185">
      <w:pPr>
        <w:pStyle w:val="ListParagraph"/>
        <w:numPr>
          <w:ilvl w:val="0"/>
          <w:numId w:val="4"/>
        </w:numPr>
        <w:ind w:left="799" w:hanging="357"/>
        <w:contextualSpacing w:val="0"/>
        <w:rPr>
          <w:sz w:val="20"/>
          <w:szCs w:val="20"/>
        </w:rPr>
      </w:pPr>
      <w:r>
        <w:rPr>
          <w:b/>
          <w:bCs/>
          <w:sz w:val="20"/>
          <w:szCs w:val="20"/>
        </w:rPr>
        <w:t>To review and approve the High Consequence Infectious Disease Policy</w:t>
      </w:r>
      <w:r>
        <w:rPr>
          <w:b/>
          <w:bCs/>
          <w:sz w:val="20"/>
          <w:szCs w:val="20"/>
        </w:rPr>
        <w:br/>
      </w:r>
      <w:r>
        <w:rPr>
          <w:sz w:val="20"/>
          <w:szCs w:val="20"/>
        </w:rPr>
        <w:t xml:space="preserve">It was </w:t>
      </w:r>
      <w:r>
        <w:rPr>
          <w:b/>
          <w:bCs/>
          <w:sz w:val="20"/>
          <w:szCs w:val="20"/>
        </w:rPr>
        <w:t>resolved</w:t>
      </w:r>
      <w:r>
        <w:rPr>
          <w:sz w:val="20"/>
          <w:szCs w:val="20"/>
        </w:rPr>
        <w:t xml:space="preserve"> to approve the High Consequence Infectious Disease Policy</w:t>
      </w:r>
      <w:r w:rsidR="00E10D78">
        <w:rPr>
          <w:sz w:val="20"/>
          <w:szCs w:val="20"/>
        </w:rPr>
        <w:t>.</w:t>
      </w:r>
    </w:p>
    <w:p w14:paraId="1A2DC5CC" w14:textId="2A7B1F62" w:rsidR="00092E3D" w:rsidRDefault="00092E3D" w:rsidP="00A51185">
      <w:pPr>
        <w:pStyle w:val="ListParagraph"/>
        <w:numPr>
          <w:ilvl w:val="0"/>
          <w:numId w:val="4"/>
        </w:numPr>
        <w:ind w:left="799" w:hanging="357"/>
        <w:contextualSpacing w:val="0"/>
        <w:rPr>
          <w:sz w:val="20"/>
          <w:szCs w:val="20"/>
        </w:rPr>
      </w:pPr>
      <w:r>
        <w:rPr>
          <w:b/>
          <w:bCs/>
          <w:sz w:val="20"/>
          <w:szCs w:val="20"/>
        </w:rPr>
        <w:t>To review and approve the Habitual or Vexatious Complaints Policy</w:t>
      </w:r>
      <w:r>
        <w:rPr>
          <w:b/>
          <w:bCs/>
          <w:sz w:val="20"/>
          <w:szCs w:val="20"/>
        </w:rPr>
        <w:br/>
      </w:r>
      <w:r>
        <w:rPr>
          <w:sz w:val="20"/>
          <w:szCs w:val="20"/>
        </w:rPr>
        <w:t xml:space="preserve">It was </w:t>
      </w:r>
      <w:r>
        <w:rPr>
          <w:b/>
          <w:bCs/>
          <w:sz w:val="20"/>
          <w:szCs w:val="20"/>
        </w:rPr>
        <w:t>resolved</w:t>
      </w:r>
      <w:r>
        <w:rPr>
          <w:sz w:val="20"/>
          <w:szCs w:val="20"/>
        </w:rPr>
        <w:t xml:space="preserve"> to approve the Habitual or Vexatious Complaints Policy.</w:t>
      </w:r>
    </w:p>
    <w:p w14:paraId="506FBC68" w14:textId="4C52ADC7" w:rsidR="000C3A88" w:rsidRPr="00594FB5" w:rsidRDefault="000C3A88" w:rsidP="00594FB5">
      <w:pPr>
        <w:pStyle w:val="ListParagraph"/>
        <w:numPr>
          <w:ilvl w:val="0"/>
          <w:numId w:val="4"/>
        </w:numPr>
        <w:spacing w:after="120"/>
        <w:ind w:left="799" w:hanging="357"/>
        <w:contextualSpacing w:val="0"/>
        <w:rPr>
          <w:sz w:val="20"/>
          <w:szCs w:val="20"/>
        </w:rPr>
      </w:pPr>
      <w:r>
        <w:rPr>
          <w:b/>
          <w:bCs/>
          <w:sz w:val="20"/>
          <w:szCs w:val="20"/>
        </w:rPr>
        <w:t>To consider date, venue and format for the 2021 Annual Parish Meeting</w:t>
      </w:r>
      <w:r>
        <w:rPr>
          <w:b/>
          <w:bCs/>
          <w:sz w:val="20"/>
          <w:szCs w:val="20"/>
        </w:rPr>
        <w:br/>
      </w:r>
      <w:r>
        <w:rPr>
          <w:sz w:val="20"/>
          <w:szCs w:val="20"/>
        </w:rPr>
        <w:t>It</w:t>
      </w:r>
      <w:r w:rsidR="00CA21FE">
        <w:rPr>
          <w:sz w:val="20"/>
          <w:szCs w:val="20"/>
        </w:rPr>
        <w:t xml:space="preserve"> was </w:t>
      </w:r>
      <w:r w:rsidR="00CA21FE">
        <w:rPr>
          <w:b/>
          <w:bCs/>
          <w:sz w:val="20"/>
          <w:szCs w:val="20"/>
        </w:rPr>
        <w:t>resolved</w:t>
      </w:r>
      <w:r w:rsidR="00CA21FE">
        <w:rPr>
          <w:sz w:val="20"/>
          <w:szCs w:val="20"/>
        </w:rPr>
        <w:t xml:space="preserve"> to hold the 2021 Annual Parish Meeting on 27 April at 7.30 pm via Zoom.</w:t>
      </w:r>
    </w:p>
    <w:p w14:paraId="5528CF3F" w14:textId="3516EE40" w:rsidR="006A2160" w:rsidRPr="00A51185" w:rsidRDefault="00D81B41" w:rsidP="00A9622D">
      <w:pPr>
        <w:pStyle w:val="ListParagraph"/>
        <w:numPr>
          <w:ilvl w:val="0"/>
          <w:numId w:val="1"/>
        </w:numPr>
        <w:ind w:left="442" w:hanging="442"/>
        <w:contextualSpacing w:val="0"/>
        <w:rPr>
          <w:sz w:val="20"/>
          <w:szCs w:val="20"/>
        </w:rPr>
      </w:pPr>
      <w:r w:rsidRPr="00A51185">
        <w:rPr>
          <w:b/>
          <w:sz w:val="20"/>
          <w:szCs w:val="20"/>
        </w:rPr>
        <w:t>Finance</w:t>
      </w:r>
    </w:p>
    <w:p w14:paraId="3D16EF7B" w14:textId="16C11769" w:rsidR="00B3722B" w:rsidRPr="00A51185" w:rsidRDefault="00A9622D" w:rsidP="00B03F66">
      <w:pPr>
        <w:pStyle w:val="ListParagraph"/>
        <w:tabs>
          <w:tab w:val="left" w:pos="3261"/>
          <w:tab w:val="decimal" w:pos="8080"/>
        </w:tabs>
        <w:ind w:left="850" w:hanging="408"/>
        <w:contextualSpacing w:val="0"/>
        <w:rPr>
          <w:sz w:val="20"/>
          <w:szCs w:val="20"/>
        </w:rPr>
      </w:pPr>
      <w:r w:rsidRPr="00A51185">
        <w:rPr>
          <w:b/>
          <w:sz w:val="20"/>
          <w:szCs w:val="20"/>
        </w:rPr>
        <w:t>a</w:t>
      </w:r>
      <w:r w:rsidR="00D97872" w:rsidRPr="00A51185">
        <w:rPr>
          <w:b/>
          <w:sz w:val="20"/>
          <w:szCs w:val="20"/>
        </w:rPr>
        <w:t>.</w:t>
      </w:r>
      <w:r w:rsidR="00D97872" w:rsidRPr="00A51185">
        <w:rPr>
          <w:b/>
          <w:sz w:val="20"/>
          <w:szCs w:val="20"/>
        </w:rPr>
        <w:tab/>
      </w:r>
      <w:r w:rsidR="0046698A" w:rsidRPr="00A51185">
        <w:rPr>
          <w:b/>
          <w:sz w:val="20"/>
          <w:szCs w:val="20"/>
        </w:rPr>
        <w:t>To ratify expenditure since last meeting</w:t>
      </w:r>
      <w:r w:rsidR="00863DFB" w:rsidRPr="00A51185">
        <w:rPr>
          <w:b/>
          <w:sz w:val="20"/>
          <w:szCs w:val="20"/>
        </w:rPr>
        <w:br/>
      </w:r>
      <w:r w:rsidR="008F2251" w:rsidRPr="00A51185">
        <w:rPr>
          <w:sz w:val="20"/>
          <w:szCs w:val="20"/>
        </w:rPr>
        <w:t>Nil</w:t>
      </w:r>
    </w:p>
    <w:p w14:paraId="7B3BD07D" w14:textId="3F02EE6F" w:rsidR="008F2251" w:rsidRPr="00F613D8" w:rsidRDefault="00BA39BD" w:rsidP="00C83436">
      <w:pPr>
        <w:pStyle w:val="ListParagraph"/>
        <w:tabs>
          <w:tab w:val="left" w:pos="3261"/>
          <w:tab w:val="decimal" w:pos="8080"/>
          <w:tab w:val="left" w:pos="8647"/>
        </w:tabs>
        <w:ind w:left="850" w:hanging="408"/>
        <w:contextualSpacing w:val="0"/>
        <w:rPr>
          <w:sz w:val="20"/>
          <w:szCs w:val="20"/>
        </w:rPr>
      </w:pPr>
      <w:r w:rsidRPr="00F613D8">
        <w:rPr>
          <w:b/>
          <w:sz w:val="20"/>
          <w:szCs w:val="20"/>
        </w:rPr>
        <w:t>b</w:t>
      </w:r>
      <w:r w:rsidR="00111BC2" w:rsidRPr="00F613D8">
        <w:rPr>
          <w:b/>
          <w:sz w:val="20"/>
          <w:szCs w:val="20"/>
        </w:rPr>
        <w:t>.</w:t>
      </w:r>
      <w:r w:rsidR="00111BC2" w:rsidRPr="00F613D8">
        <w:rPr>
          <w:b/>
          <w:sz w:val="20"/>
          <w:szCs w:val="20"/>
        </w:rPr>
        <w:tab/>
      </w:r>
      <w:r w:rsidR="00A926E5" w:rsidRPr="00F613D8">
        <w:rPr>
          <w:b/>
          <w:sz w:val="20"/>
          <w:szCs w:val="20"/>
        </w:rPr>
        <w:t>To approve current expenditure</w:t>
      </w:r>
      <w:r w:rsidR="005E595D" w:rsidRPr="00F613D8">
        <w:rPr>
          <w:b/>
          <w:sz w:val="20"/>
          <w:szCs w:val="20"/>
        </w:rPr>
        <w:br/>
      </w:r>
      <w:r w:rsidR="005E595D" w:rsidRPr="00F613D8">
        <w:rPr>
          <w:bCs/>
          <w:sz w:val="20"/>
          <w:szCs w:val="20"/>
        </w:rPr>
        <w:t xml:space="preserve">It was </w:t>
      </w:r>
      <w:r w:rsidR="005E595D" w:rsidRPr="00F613D8">
        <w:rPr>
          <w:b/>
          <w:sz w:val="20"/>
          <w:szCs w:val="20"/>
        </w:rPr>
        <w:t>resolved</w:t>
      </w:r>
      <w:r w:rsidR="005E595D" w:rsidRPr="00F613D8">
        <w:rPr>
          <w:bCs/>
          <w:sz w:val="20"/>
          <w:szCs w:val="20"/>
        </w:rPr>
        <w:t xml:space="preserve"> to approve the following expenditure</w:t>
      </w:r>
      <w:r w:rsidR="00A926E5" w:rsidRPr="00F613D8">
        <w:rPr>
          <w:b/>
          <w:sz w:val="20"/>
          <w:szCs w:val="20"/>
        </w:rPr>
        <w:br/>
      </w:r>
      <w:r w:rsidR="00786806" w:rsidRPr="00F613D8">
        <w:rPr>
          <w:sz w:val="20"/>
          <w:szCs w:val="20"/>
        </w:rPr>
        <w:t>Anne Ogilvie</w:t>
      </w:r>
      <w:r w:rsidR="00786806" w:rsidRPr="00F613D8">
        <w:rPr>
          <w:sz w:val="20"/>
          <w:szCs w:val="20"/>
        </w:rPr>
        <w:tab/>
        <w:t>Administration reimbursement</w:t>
      </w:r>
      <w:r w:rsidR="00786806" w:rsidRPr="00F613D8">
        <w:rPr>
          <w:sz w:val="20"/>
          <w:szCs w:val="20"/>
        </w:rPr>
        <w:tab/>
        <w:t>£44.01</w:t>
      </w:r>
      <w:r w:rsidR="00786806" w:rsidRPr="00F613D8">
        <w:rPr>
          <w:sz w:val="20"/>
          <w:szCs w:val="20"/>
        </w:rPr>
        <w:tab/>
        <w:t>chq 100874</w:t>
      </w:r>
      <w:r w:rsidR="00786806" w:rsidRPr="00F613D8">
        <w:rPr>
          <w:sz w:val="20"/>
          <w:szCs w:val="20"/>
        </w:rPr>
        <w:br/>
      </w:r>
      <w:r w:rsidR="00CB61B5" w:rsidRPr="00F613D8">
        <w:rPr>
          <w:sz w:val="20"/>
          <w:szCs w:val="20"/>
        </w:rPr>
        <w:t>OALC</w:t>
      </w:r>
      <w:r w:rsidR="00CB61B5" w:rsidRPr="00F613D8">
        <w:rPr>
          <w:sz w:val="20"/>
          <w:szCs w:val="20"/>
        </w:rPr>
        <w:tab/>
      </w:r>
      <w:r w:rsidR="00AA087C" w:rsidRPr="00F613D8">
        <w:rPr>
          <w:sz w:val="20"/>
          <w:szCs w:val="20"/>
        </w:rPr>
        <w:t>Membership subscription</w:t>
      </w:r>
      <w:r w:rsidR="00CB61B5" w:rsidRPr="00F613D8">
        <w:rPr>
          <w:sz w:val="20"/>
          <w:szCs w:val="20"/>
        </w:rPr>
        <w:tab/>
        <w:t>£</w:t>
      </w:r>
      <w:r w:rsidR="00AA087C" w:rsidRPr="00F613D8">
        <w:rPr>
          <w:sz w:val="20"/>
          <w:szCs w:val="20"/>
        </w:rPr>
        <w:t>146.16</w:t>
      </w:r>
      <w:r w:rsidR="00CB61B5" w:rsidRPr="00F613D8">
        <w:rPr>
          <w:sz w:val="20"/>
          <w:szCs w:val="20"/>
        </w:rPr>
        <w:tab/>
        <w:t>chq 100</w:t>
      </w:r>
      <w:r w:rsidR="000B4FDA" w:rsidRPr="00F613D8">
        <w:rPr>
          <w:sz w:val="20"/>
          <w:szCs w:val="20"/>
        </w:rPr>
        <w:t>875</w:t>
      </w:r>
      <w:r w:rsidR="00CB61B5" w:rsidRPr="00F613D8">
        <w:rPr>
          <w:sz w:val="20"/>
          <w:szCs w:val="20"/>
        </w:rPr>
        <w:br/>
      </w:r>
      <w:r w:rsidR="004B2E72" w:rsidRPr="00F613D8">
        <w:rPr>
          <w:sz w:val="20"/>
          <w:szCs w:val="20"/>
        </w:rPr>
        <w:t xml:space="preserve">Clerk salary – </w:t>
      </w:r>
      <w:r w:rsidR="00F613D8" w:rsidRPr="00F613D8">
        <w:rPr>
          <w:sz w:val="20"/>
          <w:szCs w:val="20"/>
        </w:rPr>
        <w:t>January 2021</w:t>
      </w:r>
      <w:r w:rsidR="005359A4" w:rsidRPr="00F613D8">
        <w:rPr>
          <w:sz w:val="20"/>
          <w:szCs w:val="20"/>
        </w:rPr>
        <w:br/>
        <w:t xml:space="preserve">Clerk salary – </w:t>
      </w:r>
      <w:r w:rsidR="00F613D8" w:rsidRPr="00F613D8">
        <w:rPr>
          <w:sz w:val="20"/>
          <w:szCs w:val="20"/>
        </w:rPr>
        <w:t>February 2021</w:t>
      </w:r>
    </w:p>
    <w:p w14:paraId="4D2410E1" w14:textId="173A18FF" w:rsidR="003B6188" w:rsidRPr="00F613D8" w:rsidRDefault="00BA39BD" w:rsidP="003B6188">
      <w:pPr>
        <w:pStyle w:val="ListParagraph"/>
        <w:ind w:left="850" w:hanging="408"/>
        <w:contextualSpacing w:val="0"/>
        <w:rPr>
          <w:sz w:val="20"/>
          <w:szCs w:val="20"/>
        </w:rPr>
      </w:pPr>
      <w:r w:rsidRPr="00F613D8">
        <w:rPr>
          <w:b/>
          <w:sz w:val="20"/>
          <w:szCs w:val="20"/>
        </w:rPr>
        <w:t>c</w:t>
      </w:r>
      <w:r w:rsidR="0051415B" w:rsidRPr="00F613D8">
        <w:rPr>
          <w:b/>
          <w:sz w:val="20"/>
          <w:szCs w:val="20"/>
        </w:rPr>
        <w:t>.</w:t>
      </w:r>
      <w:r w:rsidR="0051415B" w:rsidRPr="00F613D8">
        <w:rPr>
          <w:b/>
          <w:sz w:val="20"/>
          <w:szCs w:val="20"/>
        </w:rPr>
        <w:tab/>
      </w:r>
      <w:r w:rsidR="00153860" w:rsidRPr="00F613D8">
        <w:rPr>
          <w:b/>
          <w:sz w:val="20"/>
          <w:szCs w:val="20"/>
        </w:rPr>
        <w:t>To instruct bank signatories to sign approved cheque payments</w:t>
      </w:r>
      <w:r w:rsidR="00153860" w:rsidRPr="00F613D8">
        <w:rPr>
          <w:sz w:val="20"/>
          <w:szCs w:val="20"/>
        </w:rPr>
        <w:br/>
      </w:r>
      <w:r w:rsidR="00646DD6" w:rsidRPr="00F613D8">
        <w:rPr>
          <w:sz w:val="20"/>
          <w:szCs w:val="20"/>
        </w:rPr>
        <w:t xml:space="preserve">It was </w:t>
      </w:r>
      <w:r w:rsidR="00646DD6" w:rsidRPr="00F613D8">
        <w:rPr>
          <w:b/>
          <w:bCs/>
          <w:sz w:val="20"/>
          <w:szCs w:val="20"/>
        </w:rPr>
        <w:t>resolved</w:t>
      </w:r>
      <w:r w:rsidR="007918CB" w:rsidRPr="00F613D8">
        <w:rPr>
          <w:sz w:val="20"/>
          <w:szCs w:val="20"/>
        </w:rPr>
        <w:t xml:space="preserve"> to approve bank signatories to sign approved cheque payments.</w:t>
      </w:r>
    </w:p>
    <w:p w14:paraId="58E78248" w14:textId="4BEF17FE" w:rsidR="00653483" w:rsidRPr="004935EC" w:rsidRDefault="0033054C" w:rsidP="00DA4230">
      <w:pPr>
        <w:pStyle w:val="ListParagraph"/>
        <w:tabs>
          <w:tab w:val="left" w:pos="3261"/>
          <w:tab w:val="decimal" w:pos="8222"/>
        </w:tabs>
        <w:ind w:left="851" w:hanging="424"/>
        <w:contextualSpacing w:val="0"/>
        <w:rPr>
          <w:bCs/>
          <w:sz w:val="20"/>
          <w:szCs w:val="20"/>
        </w:rPr>
      </w:pPr>
      <w:r w:rsidRPr="004935EC">
        <w:rPr>
          <w:b/>
          <w:sz w:val="20"/>
          <w:szCs w:val="20"/>
        </w:rPr>
        <w:t>d</w:t>
      </w:r>
      <w:r w:rsidR="00DA4230" w:rsidRPr="004935EC">
        <w:rPr>
          <w:b/>
          <w:sz w:val="20"/>
          <w:szCs w:val="20"/>
        </w:rPr>
        <w:t>.</w:t>
      </w:r>
      <w:r w:rsidR="00DA4230" w:rsidRPr="004935EC">
        <w:rPr>
          <w:b/>
          <w:sz w:val="20"/>
          <w:szCs w:val="20"/>
        </w:rPr>
        <w:tab/>
      </w:r>
      <w:r w:rsidR="00BA56B0" w:rsidRPr="004935EC">
        <w:rPr>
          <w:b/>
          <w:sz w:val="20"/>
          <w:szCs w:val="20"/>
        </w:rPr>
        <w:t>To note monies received</w:t>
      </w:r>
      <w:r w:rsidR="001001AA" w:rsidRPr="004935EC">
        <w:rPr>
          <w:b/>
          <w:sz w:val="20"/>
          <w:szCs w:val="20"/>
        </w:rPr>
        <w:br/>
      </w:r>
      <w:r w:rsidR="004935EC" w:rsidRPr="004935EC">
        <w:rPr>
          <w:bCs/>
          <w:sz w:val="20"/>
          <w:szCs w:val="20"/>
        </w:rPr>
        <w:t>Barclays</w:t>
      </w:r>
      <w:r w:rsidR="004935EC" w:rsidRPr="004935EC">
        <w:rPr>
          <w:bCs/>
          <w:sz w:val="20"/>
          <w:szCs w:val="20"/>
        </w:rPr>
        <w:tab/>
        <w:t>Gross interest</w:t>
      </w:r>
      <w:r w:rsidR="004935EC" w:rsidRPr="004935EC">
        <w:rPr>
          <w:bCs/>
          <w:sz w:val="20"/>
          <w:szCs w:val="20"/>
        </w:rPr>
        <w:tab/>
        <w:t>£0.12</w:t>
      </w:r>
    </w:p>
    <w:p w14:paraId="4D666B40" w14:textId="3E4F1DA2" w:rsidR="003B6188" w:rsidRPr="001A2614" w:rsidRDefault="0033054C" w:rsidP="003B6188">
      <w:pPr>
        <w:pStyle w:val="ListParagraph"/>
        <w:ind w:left="850" w:hanging="408"/>
        <w:contextualSpacing w:val="0"/>
        <w:rPr>
          <w:sz w:val="20"/>
          <w:szCs w:val="20"/>
        </w:rPr>
      </w:pPr>
      <w:r w:rsidRPr="001A2614">
        <w:rPr>
          <w:b/>
          <w:sz w:val="20"/>
          <w:szCs w:val="20"/>
        </w:rPr>
        <w:t>e</w:t>
      </w:r>
      <w:r w:rsidR="0063016A" w:rsidRPr="001A2614">
        <w:rPr>
          <w:b/>
          <w:sz w:val="20"/>
          <w:szCs w:val="20"/>
        </w:rPr>
        <w:t>.</w:t>
      </w:r>
      <w:r w:rsidR="0063016A" w:rsidRPr="001A2614">
        <w:rPr>
          <w:b/>
          <w:sz w:val="20"/>
          <w:szCs w:val="20"/>
        </w:rPr>
        <w:tab/>
      </w:r>
      <w:r w:rsidR="003D06A4" w:rsidRPr="001A2614">
        <w:rPr>
          <w:b/>
          <w:sz w:val="20"/>
          <w:szCs w:val="20"/>
        </w:rPr>
        <w:t>Update of current status to bank accounts</w:t>
      </w:r>
      <w:r w:rsidR="00CA3F95" w:rsidRPr="001A2614">
        <w:rPr>
          <w:b/>
          <w:sz w:val="20"/>
          <w:szCs w:val="20"/>
        </w:rPr>
        <w:br/>
      </w:r>
      <w:r w:rsidR="003D06A4" w:rsidRPr="001A2614">
        <w:rPr>
          <w:sz w:val="20"/>
          <w:szCs w:val="20"/>
        </w:rPr>
        <w:t xml:space="preserve">Current account as of </w:t>
      </w:r>
      <w:r w:rsidR="000758D6" w:rsidRPr="001A2614">
        <w:rPr>
          <w:sz w:val="20"/>
          <w:szCs w:val="20"/>
        </w:rPr>
        <w:t>27 January 2021</w:t>
      </w:r>
      <w:r w:rsidR="009277CB" w:rsidRPr="001A2614">
        <w:rPr>
          <w:sz w:val="20"/>
          <w:szCs w:val="20"/>
        </w:rPr>
        <w:t>- £13,</w:t>
      </w:r>
      <w:r w:rsidR="000758D6" w:rsidRPr="001A2614">
        <w:rPr>
          <w:sz w:val="20"/>
          <w:szCs w:val="20"/>
        </w:rPr>
        <w:t>876.</w:t>
      </w:r>
      <w:r w:rsidR="00E12301" w:rsidRPr="001A2614">
        <w:rPr>
          <w:sz w:val="20"/>
          <w:szCs w:val="20"/>
        </w:rPr>
        <w:t>54</w:t>
      </w:r>
      <w:r w:rsidR="003D06A4" w:rsidRPr="001A2614">
        <w:rPr>
          <w:sz w:val="20"/>
          <w:szCs w:val="20"/>
        </w:rPr>
        <w:br/>
        <w:t xml:space="preserve">Savings account as of </w:t>
      </w:r>
      <w:r w:rsidR="004A4C96" w:rsidRPr="001A2614">
        <w:rPr>
          <w:sz w:val="20"/>
          <w:szCs w:val="20"/>
        </w:rPr>
        <w:t>27 January 2021</w:t>
      </w:r>
      <w:r w:rsidR="009277CB" w:rsidRPr="001A2614">
        <w:rPr>
          <w:sz w:val="20"/>
          <w:szCs w:val="20"/>
        </w:rPr>
        <w:t xml:space="preserve"> - £4,809.</w:t>
      </w:r>
      <w:r w:rsidR="004A4C96" w:rsidRPr="001A2614">
        <w:rPr>
          <w:sz w:val="20"/>
          <w:szCs w:val="20"/>
        </w:rPr>
        <w:t>91</w:t>
      </w:r>
    </w:p>
    <w:p w14:paraId="056A3123" w14:textId="00D83DC7" w:rsidR="003B6188" w:rsidRDefault="0033054C" w:rsidP="00612319">
      <w:pPr>
        <w:pStyle w:val="ListParagraph"/>
        <w:ind w:left="850" w:hanging="408"/>
        <w:contextualSpacing w:val="0"/>
        <w:rPr>
          <w:sz w:val="20"/>
          <w:szCs w:val="20"/>
        </w:rPr>
      </w:pPr>
      <w:r w:rsidRPr="0090218E">
        <w:rPr>
          <w:b/>
          <w:sz w:val="20"/>
          <w:szCs w:val="20"/>
        </w:rPr>
        <w:t>f</w:t>
      </w:r>
      <w:r w:rsidR="0073361A" w:rsidRPr="0090218E">
        <w:rPr>
          <w:b/>
          <w:sz w:val="20"/>
          <w:szCs w:val="20"/>
        </w:rPr>
        <w:t>.</w:t>
      </w:r>
      <w:r w:rsidR="0073361A" w:rsidRPr="0090218E">
        <w:rPr>
          <w:b/>
          <w:sz w:val="20"/>
          <w:szCs w:val="20"/>
        </w:rPr>
        <w:tab/>
        <w:t xml:space="preserve">To approve </w:t>
      </w:r>
      <w:r w:rsidR="00071242" w:rsidRPr="0090218E">
        <w:rPr>
          <w:b/>
          <w:sz w:val="20"/>
          <w:szCs w:val="20"/>
        </w:rPr>
        <w:t>current year budget update</w:t>
      </w:r>
      <w:r w:rsidR="003F4D5A" w:rsidRPr="0090218E">
        <w:rPr>
          <w:b/>
          <w:sz w:val="20"/>
          <w:szCs w:val="20"/>
        </w:rPr>
        <w:t xml:space="preserve"> –</w:t>
      </w:r>
      <w:r w:rsidR="00071242" w:rsidRPr="0090218E">
        <w:rPr>
          <w:b/>
          <w:sz w:val="20"/>
          <w:szCs w:val="20"/>
        </w:rPr>
        <w:br/>
      </w:r>
      <w:r w:rsidR="002A3D7E" w:rsidRPr="0090218E">
        <w:rPr>
          <w:sz w:val="20"/>
          <w:szCs w:val="20"/>
        </w:rPr>
        <w:t>It was</w:t>
      </w:r>
      <w:r w:rsidR="002A3D7E" w:rsidRPr="0090218E">
        <w:rPr>
          <w:b/>
          <w:bCs/>
          <w:sz w:val="20"/>
          <w:szCs w:val="20"/>
        </w:rPr>
        <w:t xml:space="preserve"> resolved</w:t>
      </w:r>
      <w:r w:rsidR="002A3D7E" w:rsidRPr="0090218E">
        <w:rPr>
          <w:sz w:val="20"/>
          <w:szCs w:val="20"/>
        </w:rPr>
        <w:t xml:space="preserve"> to approve the </w:t>
      </w:r>
      <w:r w:rsidR="00EA1802" w:rsidRPr="0090218E">
        <w:rPr>
          <w:sz w:val="20"/>
          <w:szCs w:val="20"/>
        </w:rPr>
        <w:t>budget update</w:t>
      </w:r>
      <w:r w:rsidR="00632318" w:rsidRPr="0090218E">
        <w:rPr>
          <w:sz w:val="20"/>
          <w:szCs w:val="20"/>
        </w:rPr>
        <w:t xml:space="preserve"> to </w:t>
      </w:r>
      <w:r w:rsidR="0090218E" w:rsidRPr="0090218E">
        <w:rPr>
          <w:sz w:val="20"/>
          <w:szCs w:val="20"/>
        </w:rPr>
        <w:t>28 February 2021.</w:t>
      </w:r>
      <w:r w:rsidR="00D50F88" w:rsidRPr="0090218E">
        <w:rPr>
          <w:sz w:val="20"/>
          <w:szCs w:val="20"/>
        </w:rPr>
        <w:br/>
      </w:r>
      <w:r w:rsidR="00553BF1" w:rsidRPr="009066B6">
        <w:rPr>
          <w:sz w:val="20"/>
          <w:szCs w:val="20"/>
        </w:rPr>
        <w:t xml:space="preserve">It was noted that total expenditure </w:t>
      </w:r>
      <w:r w:rsidR="0090218E" w:rsidRPr="009066B6">
        <w:rPr>
          <w:sz w:val="20"/>
          <w:szCs w:val="20"/>
        </w:rPr>
        <w:t>was</w:t>
      </w:r>
      <w:r w:rsidR="00553BF1" w:rsidRPr="009066B6">
        <w:rPr>
          <w:sz w:val="20"/>
          <w:szCs w:val="20"/>
        </w:rPr>
        <w:t xml:space="preserve"> under budget, but some budget lines</w:t>
      </w:r>
      <w:r w:rsidR="00B171F1" w:rsidRPr="009066B6">
        <w:rPr>
          <w:sz w:val="20"/>
          <w:szCs w:val="20"/>
        </w:rPr>
        <w:t xml:space="preserve"> are</w:t>
      </w:r>
      <w:r w:rsidR="00915CE6" w:rsidRPr="009066B6">
        <w:rPr>
          <w:sz w:val="20"/>
          <w:szCs w:val="20"/>
        </w:rPr>
        <w:t>,</w:t>
      </w:r>
      <w:r w:rsidR="00B171F1" w:rsidRPr="009066B6">
        <w:rPr>
          <w:sz w:val="20"/>
          <w:szCs w:val="20"/>
        </w:rPr>
        <w:t xml:space="preserve"> </w:t>
      </w:r>
      <w:r w:rsidR="006D4227" w:rsidRPr="009066B6">
        <w:rPr>
          <w:sz w:val="20"/>
          <w:szCs w:val="20"/>
        </w:rPr>
        <w:t>or will be</w:t>
      </w:r>
      <w:r w:rsidR="00915CE6" w:rsidRPr="009066B6">
        <w:rPr>
          <w:sz w:val="20"/>
          <w:szCs w:val="20"/>
        </w:rPr>
        <w:t>,</w:t>
      </w:r>
      <w:r w:rsidR="006D4227" w:rsidRPr="009066B6">
        <w:rPr>
          <w:sz w:val="20"/>
          <w:szCs w:val="20"/>
        </w:rPr>
        <w:t xml:space="preserve"> </w:t>
      </w:r>
      <w:r w:rsidR="00B171F1" w:rsidRPr="009066B6">
        <w:rPr>
          <w:sz w:val="20"/>
          <w:szCs w:val="20"/>
        </w:rPr>
        <w:t>overbudget</w:t>
      </w:r>
      <w:r w:rsidR="006D4227" w:rsidRPr="009066B6">
        <w:rPr>
          <w:sz w:val="20"/>
          <w:szCs w:val="20"/>
        </w:rPr>
        <w:t xml:space="preserve"> at the end of the financial year</w:t>
      </w:r>
      <w:r w:rsidR="00B171F1" w:rsidRPr="009066B6">
        <w:rPr>
          <w:sz w:val="20"/>
          <w:szCs w:val="20"/>
        </w:rPr>
        <w:t>.  A virement report ha</w:t>
      </w:r>
      <w:r w:rsidR="00E10D78">
        <w:rPr>
          <w:sz w:val="20"/>
          <w:szCs w:val="20"/>
        </w:rPr>
        <w:t>d</w:t>
      </w:r>
      <w:r w:rsidR="00B171F1" w:rsidRPr="009066B6">
        <w:rPr>
          <w:sz w:val="20"/>
          <w:szCs w:val="20"/>
        </w:rPr>
        <w:t xml:space="preserve"> been created for </w:t>
      </w:r>
      <w:r w:rsidR="00533756" w:rsidRPr="009066B6">
        <w:rPr>
          <w:sz w:val="20"/>
          <w:szCs w:val="20"/>
        </w:rPr>
        <w:t>approval.</w:t>
      </w:r>
    </w:p>
    <w:p w14:paraId="115AA31F" w14:textId="77777777" w:rsidR="00882B95" w:rsidRDefault="00882B95" w:rsidP="00612319">
      <w:pPr>
        <w:pStyle w:val="ListParagraph"/>
        <w:ind w:left="850" w:hanging="408"/>
        <w:contextualSpacing w:val="0"/>
        <w:rPr>
          <w:sz w:val="20"/>
          <w:szCs w:val="20"/>
        </w:rPr>
      </w:pPr>
    </w:p>
    <w:p w14:paraId="13CF7273" w14:textId="39C91BBB" w:rsidR="009066B6" w:rsidRDefault="009066B6" w:rsidP="00612319">
      <w:pPr>
        <w:pStyle w:val="ListParagraph"/>
        <w:ind w:left="850" w:hanging="408"/>
        <w:contextualSpacing w:val="0"/>
        <w:rPr>
          <w:sz w:val="20"/>
          <w:szCs w:val="20"/>
        </w:rPr>
      </w:pPr>
      <w:r>
        <w:rPr>
          <w:b/>
          <w:sz w:val="20"/>
          <w:szCs w:val="20"/>
        </w:rPr>
        <w:t>g.</w:t>
      </w:r>
      <w:r w:rsidR="005A7143">
        <w:rPr>
          <w:sz w:val="20"/>
          <w:szCs w:val="20"/>
        </w:rPr>
        <w:tab/>
      </w:r>
      <w:r w:rsidR="005A7143">
        <w:rPr>
          <w:b/>
          <w:bCs/>
          <w:sz w:val="20"/>
          <w:szCs w:val="20"/>
        </w:rPr>
        <w:t>To approve budget virement report</w:t>
      </w:r>
      <w:r w:rsidR="005A7143">
        <w:rPr>
          <w:b/>
          <w:bCs/>
          <w:sz w:val="20"/>
          <w:szCs w:val="20"/>
        </w:rPr>
        <w:br/>
      </w:r>
      <w:r w:rsidR="005A7143">
        <w:rPr>
          <w:sz w:val="20"/>
          <w:szCs w:val="20"/>
        </w:rPr>
        <w:t xml:space="preserve">It was </w:t>
      </w:r>
      <w:r w:rsidR="005A7143">
        <w:rPr>
          <w:b/>
          <w:bCs/>
          <w:sz w:val="20"/>
          <w:szCs w:val="20"/>
        </w:rPr>
        <w:t>resolved</w:t>
      </w:r>
      <w:r w:rsidR="005A7143">
        <w:rPr>
          <w:sz w:val="20"/>
          <w:szCs w:val="20"/>
        </w:rPr>
        <w:t xml:space="preserve"> to approve the budget virement report.</w:t>
      </w:r>
      <w:r w:rsidR="005A7143">
        <w:rPr>
          <w:sz w:val="20"/>
          <w:szCs w:val="20"/>
        </w:rPr>
        <w:br/>
        <w:t xml:space="preserve">It was </w:t>
      </w:r>
      <w:r w:rsidR="005A7143">
        <w:rPr>
          <w:b/>
          <w:bCs/>
          <w:sz w:val="20"/>
          <w:szCs w:val="20"/>
        </w:rPr>
        <w:t>resolved</w:t>
      </w:r>
      <w:r w:rsidR="005A7143">
        <w:rPr>
          <w:sz w:val="20"/>
          <w:szCs w:val="20"/>
        </w:rPr>
        <w:t xml:space="preserve"> to </w:t>
      </w:r>
      <w:r w:rsidR="00AA4EEE">
        <w:rPr>
          <w:sz w:val="20"/>
          <w:szCs w:val="20"/>
        </w:rPr>
        <w:t>vire monies from underspent budget lines to Assets to cover the Ditchley noticeboard purchase.</w:t>
      </w:r>
    </w:p>
    <w:p w14:paraId="7339A88D" w14:textId="48C93F23" w:rsidR="008656B2" w:rsidRPr="00CE30F4" w:rsidRDefault="008656B2" w:rsidP="00612319">
      <w:pPr>
        <w:pStyle w:val="ListParagraph"/>
        <w:ind w:left="850" w:hanging="408"/>
        <w:contextualSpacing w:val="0"/>
        <w:rPr>
          <w:bCs/>
          <w:sz w:val="20"/>
          <w:szCs w:val="20"/>
        </w:rPr>
      </w:pPr>
      <w:r>
        <w:rPr>
          <w:b/>
          <w:sz w:val="20"/>
          <w:szCs w:val="20"/>
        </w:rPr>
        <w:t>h.</w:t>
      </w:r>
      <w:r>
        <w:rPr>
          <w:b/>
          <w:sz w:val="20"/>
          <w:szCs w:val="20"/>
        </w:rPr>
        <w:tab/>
        <w:t>To approve earmarked reserves</w:t>
      </w:r>
      <w:r w:rsidR="00277E9D">
        <w:rPr>
          <w:b/>
          <w:sz w:val="20"/>
          <w:szCs w:val="20"/>
        </w:rPr>
        <w:br/>
      </w:r>
      <w:r w:rsidR="00277E9D">
        <w:rPr>
          <w:bCs/>
          <w:sz w:val="20"/>
          <w:szCs w:val="20"/>
        </w:rPr>
        <w:t xml:space="preserve">It was </w:t>
      </w:r>
      <w:r w:rsidR="00277E9D">
        <w:rPr>
          <w:b/>
          <w:sz w:val="20"/>
          <w:szCs w:val="20"/>
        </w:rPr>
        <w:t xml:space="preserve">resolved </w:t>
      </w:r>
      <w:r w:rsidR="00CE30F4">
        <w:rPr>
          <w:bCs/>
          <w:sz w:val="20"/>
          <w:szCs w:val="20"/>
        </w:rPr>
        <w:t>to create the following earmarked reserves:</w:t>
      </w:r>
      <w:r w:rsidR="00CE30F4">
        <w:rPr>
          <w:bCs/>
          <w:sz w:val="20"/>
          <w:szCs w:val="20"/>
        </w:rPr>
        <w:br/>
        <w:t>Playground refurbishment - £12,000</w:t>
      </w:r>
      <w:r w:rsidR="00CE30F4">
        <w:rPr>
          <w:bCs/>
          <w:sz w:val="20"/>
          <w:szCs w:val="20"/>
        </w:rPr>
        <w:br/>
        <w:t>Dog waste bin, Spelsbury (install and collection) - £450</w:t>
      </w:r>
      <w:r w:rsidR="00CE30F4">
        <w:rPr>
          <w:bCs/>
          <w:sz w:val="20"/>
          <w:szCs w:val="20"/>
        </w:rPr>
        <w:br/>
      </w:r>
      <w:r w:rsidR="00662526">
        <w:rPr>
          <w:bCs/>
          <w:sz w:val="20"/>
          <w:szCs w:val="20"/>
        </w:rPr>
        <w:t>Bin collection, Spelsbury - £200</w:t>
      </w:r>
      <w:r w:rsidR="00662526">
        <w:rPr>
          <w:bCs/>
          <w:sz w:val="20"/>
          <w:szCs w:val="20"/>
        </w:rPr>
        <w:br/>
        <w:t>Memorial Hall hire - £112</w:t>
      </w:r>
    </w:p>
    <w:p w14:paraId="05949DDD" w14:textId="48D303F2" w:rsidR="003B6188" w:rsidRPr="004E6A10" w:rsidRDefault="004E6A10" w:rsidP="003B6188">
      <w:pPr>
        <w:pStyle w:val="ListParagraph"/>
        <w:ind w:left="850" w:hanging="408"/>
        <w:contextualSpacing w:val="0"/>
        <w:rPr>
          <w:sz w:val="20"/>
          <w:szCs w:val="20"/>
        </w:rPr>
      </w:pPr>
      <w:r w:rsidRPr="004E6A10">
        <w:rPr>
          <w:b/>
          <w:sz w:val="20"/>
          <w:szCs w:val="20"/>
        </w:rPr>
        <w:t>i</w:t>
      </w:r>
      <w:r w:rsidR="002A3D7E" w:rsidRPr="004E6A10">
        <w:rPr>
          <w:b/>
          <w:sz w:val="20"/>
          <w:szCs w:val="20"/>
        </w:rPr>
        <w:t>.</w:t>
      </w:r>
      <w:r w:rsidR="00A16585" w:rsidRPr="004E6A10">
        <w:rPr>
          <w:b/>
          <w:sz w:val="20"/>
          <w:szCs w:val="20"/>
        </w:rPr>
        <w:tab/>
        <w:t>To approve bank reconciliation</w:t>
      </w:r>
      <w:r w:rsidR="00A16585" w:rsidRPr="004E6A10">
        <w:rPr>
          <w:sz w:val="20"/>
          <w:szCs w:val="20"/>
        </w:rPr>
        <w:br/>
      </w:r>
      <w:r w:rsidR="00AC7254" w:rsidRPr="004E6A10">
        <w:rPr>
          <w:sz w:val="20"/>
          <w:szCs w:val="20"/>
        </w:rPr>
        <w:t xml:space="preserve">It was </w:t>
      </w:r>
      <w:r w:rsidR="00AC7254" w:rsidRPr="004E6A10">
        <w:rPr>
          <w:b/>
          <w:bCs/>
          <w:sz w:val="20"/>
          <w:szCs w:val="20"/>
        </w:rPr>
        <w:t>resolved</w:t>
      </w:r>
      <w:r w:rsidR="00AC7254" w:rsidRPr="004E6A10">
        <w:rPr>
          <w:sz w:val="20"/>
          <w:szCs w:val="20"/>
        </w:rPr>
        <w:t xml:space="preserve"> to approve the bank reconciliation to </w:t>
      </w:r>
      <w:r w:rsidRPr="004E6A10">
        <w:rPr>
          <w:sz w:val="20"/>
          <w:szCs w:val="20"/>
        </w:rPr>
        <w:t>27 January 2021</w:t>
      </w:r>
      <w:r w:rsidR="00BE0CEC" w:rsidRPr="004E6A10">
        <w:rPr>
          <w:sz w:val="20"/>
          <w:szCs w:val="20"/>
        </w:rPr>
        <w:t xml:space="preserve">.  </w:t>
      </w:r>
      <w:r w:rsidRPr="004E6A10">
        <w:rPr>
          <w:sz w:val="20"/>
          <w:szCs w:val="20"/>
        </w:rPr>
        <w:t>February</w:t>
      </w:r>
      <w:r w:rsidR="00BE0CEC" w:rsidRPr="004E6A10">
        <w:rPr>
          <w:sz w:val="20"/>
          <w:szCs w:val="20"/>
        </w:rPr>
        <w:t xml:space="preserve"> </w:t>
      </w:r>
      <w:r w:rsidR="00F57019" w:rsidRPr="004E6A10">
        <w:rPr>
          <w:sz w:val="20"/>
          <w:szCs w:val="20"/>
        </w:rPr>
        <w:t>statement not yet received.</w:t>
      </w:r>
    </w:p>
    <w:p w14:paraId="7F59C57D" w14:textId="04520A2C" w:rsidR="003274DF" w:rsidRPr="00600035" w:rsidRDefault="00C507DF" w:rsidP="009F62FE">
      <w:pPr>
        <w:pStyle w:val="ListParagraph"/>
        <w:spacing w:after="120"/>
        <w:ind w:left="850" w:hanging="408"/>
        <w:contextualSpacing w:val="0"/>
        <w:rPr>
          <w:sz w:val="20"/>
          <w:szCs w:val="20"/>
        </w:rPr>
      </w:pPr>
      <w:r>
        <w:rPr>
          <w:b/>
          <w:sz w:val="20"/>
          <w:szCs w:val="20"/>
        </w:rPr>
        <w:t>j</w:t>
      </w:r>
      <w:r w:rsidR="0081299A" w:rsidRPr="00600035">
        <w:rPr>
          <w:b/>
          <w:sz w:val="20"/>
          <w:szCs w:val="20"/>
        </w:rPr>
        <w:t>.</w:t>
      </w:r>
      <w:r w:rsidR="00B80983" w:rsidRPr="00600035">
        <w:rPr>
          <w:b/>
          <w:sz w:val="20"/>
          <w:szCs w:val="20"/>
        </w:rPr>
        <w:tab/>
        <w:t>To approve finance update</w:t>
      </w:r>
      <w:r w:rsidR="007A62DB" w:rsidRPr="00600035">
        <w:rPr>
          <w:b/>
          <w:sz w:val="20"/>
          <w:szCs w:val="20"/>
        </w:rPr>
        <w:br/>
      </w:r>
      <w:r w:rsidR="0081299A" w:rsidRPr="00600035">
        <w:rPr>
          <w:sz w:val="20"/>
          <w:szCs w:val="20"/>
        </w:rPr>
        <w:t xml:space="preserve">It was </w:t>
      </w:r>
      <w:r w:rsidR="0081299A" w:rsidRPr="00600035">
        <w:rPr>
          <w:b/>
          <w:bCs/>
          <w:sz w:val="20"/>
          <w:szCs w:val="20"/>
        </w:rPr>
        <w:t>resolved</w:t>
      </w:r>
      <w:r w:rsidR="0081299A" w:rsidRPr="00600035">
        <w:rPr>
          <w:sz w:val="20"/>
          <w:szCs w:val="20"/>
        </w:rPr>
        <w:t xml:space="preserve"> to approve the </w:t>
      </w:r>
      <w:r w:rsidR="008330B6" w:rsidRPr="00600035">
        <w:rPr>
          <w:sz w:val="20"/>
          <w:szCs w:val="20"/>
        </w:rPr>
        <w:t xml:space="preserve">finance update to </w:t>
      </w:r>
      <w:r w:rsidR="00600035" w:rsidRPr="00600035">
        <w:rPr>
          <w:sz w:val="20"/>
          <w:szCs w:val="20"/>
        </w:rPr>
        <w:t>25 February 2021</w:t>
      </w:r>
      <w:r w:rsidR="00FB0E47" w:rsidRPr="00600035">
        <w:rPr>
          <w:sz w:val="20"/>
          <w:szCs w:val="20"/>
        </w:rPr>
        <w:t>.</w:t>
      </w:r>
    </w:p>
    <w:p w14:paraId="2543A665" w14:textId="7D987860" w:rsidR="001B36D5" w:rsidRPr="00166A4F" w:rsidRDefault="001B36D5" w:rsidP="009B568D">
      <w:pPr>
        <w:pStyle w:val="ListParagraph"/>
        <w:numPr>
          <w:ilvl w:val="0"/>
          <w:numId w:val="1"/>
        </w:numPr>
        <w:ind w:hanging="446"/>
        <w:contextualSpacing w:val="0"/>
        <w:rPr>
          <w:b/>
          <w:bCs/>
          <w:sz w:val="20"/>
          <w:szCs w:val="20"/>
        </w:rPr>
      </w:pPr>
      <w:r w:rsidRPr="00166A4F">
        <w:rPr>
          <w:b/>
          <w:bCs/>
          <w:sz w:val="20"/>
          <w:szCs w:val="20"/>
        </w:rPr>
        <w:t>Items for information only</w:t>
      </w:r>
      <w:r w:rsidR="008B6B4A" w:rsidRPr="00166A4F">
        <w:rPr>
          <w:b/>
          <w:bCs/>
          <w:sz w:val="20"/>
          <w:szCs w:val="20"/>
        </w:rPr>
        <w:t>, and for next agenda</w:t>
      </w:r>
    </w:p>
    <w:p w14:paraId="65036E43" w14:textId="37BDAE09" w:rsidR="00033DFE" w:rsidRPr="00166A4F" w:rsidRDefault="001F5A16" w:rsidP="009C59AC">
      <w:pPr>
        <w:pStyle w:val="ListParagraph"/>
        <w:numPr>
          <w:ilvl w:val="0"/>
          <w:numId w:val="6"/>
        </w:numPr>
        <w:ind w:left="805" w:hanging="357"/>
        <w:contextualSpacing w:val="0"/>
        <w:rPr>
          <w:b/>
          <w:bCs/>
          <w:sz w:val="20"/>
          <w:szCs w:val="20"/>
        </w:rPr>
      </w:pPr>
      <w:r w:rsidRPr="00166A4F">
        <w:rPr>
          <w:sz w:val="20"/>
          <w:szCs w:val="20"/>
        </w:rPr>
        <w:t>Temporary road closure</w:t>
      </w:r>
      <w:r w:rsidR="005B0518" w:rsidRPr="00166A4F">
        <w:rPr>
          <w:sz w:val="20"/>
          <w:szCs w:val="20"/>
        </w:rPr>
        <w:t>, Chadlington Road, Spelsbury – 09-13 April</w:t>
      </w:r>
    </w:p>
    <w:p w14:paraId="02CA5DB9" w14:textId="5BE7FCB1" w:rsidR="00166A4F" w:rsidRPr="00166A4F" w:rsidRDefault="00166A4F" w:rsidP="009C59AC">
      <w:pPr>
        <w:pStyle w:val="ListParagraph"/>
        <w:numPr>
          <w:ilvl w:val="0"/>
          <w:numId w:val="6"/>
        </w:numPr>
        <w:ind w:left="805" w:hanging="357"/>
        <w:contextualSpacing w:val="0"/>
        <w:rPr>
          <w:b/>
          <w:bCs/>
          <w:sz w:val="20"/>
          <w:szCs w:val="20"/>
        </w:rPr>
      </w:pPr>
      <w:r w:rsidRPr="00166A4F">
        <w:rPr>
          <w:sz w:val="20"/>
          <w:szCs w:val="20"/>
        </w:rPr>
        <w:t>Temporary road closure, B4026 Charlbury Road, Spelsbury – 09-13 April</w:t>
      </w:r>
    </w:p>
    <w:p w14:paraId="6DD5ED1D" w14:textId="061B0646" w:rsidR="00166A4F" w:rsidRPr="0039417E" w:rsidRDefault="00166A4F" w:rsidP="009C59AC">
      <w:pPr>
        <w:pStyle w:val="ListParagraph"/>
        <w:numPr>
          <w:ilvl w:val="0"/>
          <w:numId w:val="6"/>
        </w:numPr>
        <w:ind w:left="805" w:hanging="357"/>
        <w:contextualSpacing w:val="0"/>
        <w:rPr>
          <w:b/>
          <w:bCs/>
          <w:sz w:val="20"/>
          <w:szCs w:val="20"/>
        </w:rPr>
      </w:pPr>
      <w:r>
        <w:rPr>
          <w:sz w:val="20"/>
          <w:szCs w:val="20"/>
        </w:rPr>
        <w:t>Temporary road closure, B4022 Sturt Road, Charlbury – 15-16 May</w:t>
      </w:r>
    </w:p>
    <w:p w14:paraId="6A69A5AF" w14:textId="16BC8123" w:rsidR="00E06DC0" w:rsidRPr="00357A31" w:rsidRDefault="0039417E" w:rsidP="00357A31">
      <w:pPr>
        <w:pStyle w:val="ListParagraph"/>
        <w:numPr>
          <w:ilvl w:val="0"/>
          <w:numId w:val="6"/>
        </w:numPr>
        <w:spacing w:after="120"/>
        <w:ind w:left="805" w:hanging="357"/>
        <w:contextualSpacing w:val="0"/>
        <w:rPr>
          <w:b/>
          <w:bCs/>
          <w:sz w:val="20"/>
          <w:szCs w:val="20"/>
        </w:rPr>
      </w:pPr>
      <w:r>
        <w:rPr>
          <w:sz w:val="20"/>
          <w:szCs w:val="20"/>
        </w:rPr>
        <w:t xml:space="preserve">May 2021 </w:t>
      </w:r>
      <w:r w:rsidR="002963A8">
        <w:rPr>
          <w:sz w:val="20"/>
          <w:szCs w:val="20"/>
        </w:rPr>
        <w:t xml:space="preserve">parish </w:t>
      </w:r>
      <w:r>
        <w:rPr>
          <w:sz w:val="20"/>
          <w:szCs w:val="20"/>
        </w:rPr>
        <w:t>council election</w:t>
      </w:r>
      <w:r>
        <w:rPr>
          <w:sz w:val="20"/>
          <w:szCs w:val="20"/>
        </w:rPr>
        <w:br/>
        <w:t>The Notice of election will be published on 29 March 2021.</w:t>
      </w:r>
      <w:r>
        <w:rPr>
          <w:sz w:val="20"/>
          <w:szCs w:val="20"/>
        </w:rPr>
        <w:br/>
        <w:t xml:space="preserve">Nominations for </w:t>
      </w:r>
      <w:r w:rsidR="002963A8">
        <w:rPr>
          <w:sz w:val="20"/>
          <w:szCs w:val="20"/>
        </w:rPr>
        <w:t>councillors have to be delivered BY HAND to WODC by 4pm on 08 April.</w:t>
      </w:r>
      <w:r w:rsidR="004F62F3">
        <w:rPr>
          <w:sz w:val="20"/>
          <w:szCs w:val="20"/>
        </w:rPr>
        <w:br/>
        <w:t>If the election is contested, the poll will be hold on 06 May.</w:t>
      </w:r>
      <w:r w:rsidR="004F62F3">
        <w:rPr>
          <w:sz w:val="20"/>
          <w:szCs w:val="20"/>
        </w:rPr>
        <w:br/>
        <w:t>If the election is not contested, WODC will inform the Clerk in mid April.</w:t>
      </w:r>
      <w:r w:rsidR="004F62F3">
        <w:rPr>
          <w:sz w:val="20"/>
          <w:szCs w:val="20"/>
        </w:rPr>
        <w:br/>
        <w:t>Current councillors remain in office until 10 May.</w:t>
      </w:r>
      <w:r w:rsidR="004F62F3">
        <w:rPr>
          <w:sz w:val="20"/>
          <w:szCs w:val="20"/>
        </w:rPr>
        <w:br/>
        <w:t>New councillors come into office on 10 May.</w:t>
      </w:r>
      <w:r w:rsidR="00220BAC">
        <w:rPr>
          <w:sz w:val="20"/>
          <w:szCs w:val="20"/>
        </w:rPr>
        <w:br/>
        <w:t>The Chairman remains in office until a successor is elected at the Annual Council Meeting.</w:t>
      </w:r>
      <w:r w:rsidR="00220BAC">
        <w:rPr>
          <w:sz w:val="20"/>
          <w:szCs w:val="20"/>
        </w:rPr>
        <w:br/>
        <w:t>The Annual Council Meeting must be held between 10 and 24 May inclusive.</w:t>
      </w:r>
      <w:r w:rsidR="00B710B3">
        <w:rPr>
          <w:sz w:val="20"/>
          <w:szCs w:val="20"/>
        </w:rPr>
        <w:br/>
        <w:t>Councillors are standing for a three year term this time.</w:t>
      </w:r>
    </w:p>
    <w:p w14:paraId="3591FDB2" w14:textId="7079ED0B" w:rsidR="008F05DF" w:rsidRPr="00D80C5D" w:rsidRDefault="00806214" w:rsidP="001031F8">
      <w:pPr>
        <w:pStyle w:val="ListParagraph"/>
        <w:numPr>
          <w:ilvl w:val="0"/>
          <w:numId w:val="1"/>
        </w:numPr>
        <w:spacing w:after="120"/>
        <w:ind w:hanging="446"/>
        <w:contextualSpacing w:val="0"/>
        <w:rPr>
          <w:b/>
          <w:bCs/>
          <w:sz w:val="20"/>
          <w:szCs w:val="20"/>
        </w:rPr>
      </w:pPr>
      <w:r w:rsidRPr="00D80C5D">
        <w:rPr>
          <w:b/>
          <w:bCs/>
          <w:sz w:val="20"/>
          <w:szCs w:val="20"/>
        </w:rPr>
        <w:t xml:space="preserve">Next meeting </w:t>
      </w:r>
      <w:r w:rsidR="00D230FE" w:rsidRPr="00D80C5D">
        <w:rPr>
          <w:b/>
          <w:bCs/>
          <w:sz w:val="20"/>
          <w:szCs w:val="20"/>
        </w:rPr>
        <w:t>– Annual Council Meeting</w:t>
      </w:r>
      <w:r w:rsidR="00D230FE" w:rsidRPr="00D80C5D">
        <w:rPr>
          <w:b/>
          <w:bCs/>
          <w:sz w:val="20"/>
          <w:szCs w:val="20"/>
        </w:rPr>
        <w:br/>
      </w:r>
      <w:r w:rsidR="00D230FE" w:rsidRPr="00D80C5D">
        <w:rPr>
          <w:sz w:val="20"/>
          <w:szCs w:val="20"/>
        </w:rPr>
        <w:t>The Annual Council Meeting will be held on Tuesday 18 May at 7.30 pm, venue to be confirmed.</w:t>
      </w:r>
    </w:p>
    <w:p w14:paraId="1087BBFB" w14:textId="554085D1" w:rsidR="00D80C5D" w:rsidRDefault="00D80C5D" w:rsidP="001031F8">
      <w:pPr>
        <w:pStyle w:val="ListParagraph"/>
        <w:numPr>
          <w:ilvl w:val="0"/>
          <w:numId w:val="1"/>
        </w:numPr>
        <w:spacing w:after="120"/>
        <w:ind w:hanging="446"/>
        <w:contextualSpacing w:val="0"/>
        <w:rPr>
          <w:b/>
          <w:bCs/>
          <w:sz w:val="20"/>
          <w:szCs w:val="20"/>
        </w:rPr>
      </w:pPr>
      <w:r>
        <w:rPr>
          <w:b/>
          <w:bCs/>
          <w:sz w:val="20"/>
          <w:szCs w:val="20"/>
        </w:rPr>
        <w:t>To consider whether to resolve under Section 1(2) of the Public Bodies (Admissions to Meetings) Act 1960 to exclude the press and public to protect the confidential nature of the following business to be</w:t>
      </w:r>
      <w:r w:rsidR="00B9067A">
        <w:rPr>
          <w:b/>
          <w:bCs/>
          <w:sz w:val="20"/>
          <w:szCs w:val="20"/>
        </w:rPr>
        <w:t xml:space="preserve"> transacted</w:t>
      </w:r>
      <w:r w:rsidR="00B9067A">
        <w:rPr>
          <w:b/>
          <w:bCs/>
          <w:sz w:val="20"/>
          <w:szCs w:val="20"/>
        </w:rPr>
        <w:br/>
      </w:r>
      <w:r w:rsidR="00B9067A">
        <w:rPr>
          <w:sz w:val="20"/>
          <w:szCs w:val="20"/>
        </w:rPr>
        <w:t xml:space="preserve">It was </w:t>
      </w:r>
      <w:r w:rsidR="00B9067A">
        <w:rPr>
          <w:b/>
          <w:bCs/>
          <w:sz w:val="20"/>
          <w:szCs w:val="20"/>
        </w:rPr>
        <w:t>resolved</w:t>
      </w:r>
      <w:r w:rsidR="00B9067A">
        <w:rPr>
          <w:sz w:val="20"/>
          <w:szCs w:val="20"/>
        </w:rPr>
        <w:t xml:space="preserve"> under Section 1(2) of the Public Bodies (Admissions to Meetings) Act 1960 to exclude the press and public to protect the confidential nature of the following business to be transacted.</w:t>
      </w:r>
    </w:p>
    <w:p w14:paraId="2C3972A5" w14:textId="190131B3" w:rsidR="00B9067A" w:rsidRPr="007203CA" w:rsidRDefault="00B9067A" w:rsidP="001031F8">
      <w:pPr>
        <w:pStyle w:val="ListParagraph"/>
        <w:numPr>
          <w:ilvl w:val="0"/>
          <w:numId w:val="1"/>
        </w:numPr>
        <w:spacing w:after="120"/>
        <w:ind w:hanging="446"/>
        <w:contextualSpacing w:val="0"/>
        <w:rPr>
          <w:b/>
          <w:bCs/>
          <w:sz w:val="20"/>
          <w:szCs w:val="20"/>
        </w:rPr>
      </w:pPr>
      <w:r>
        <w:rPr>
          <w:b/>
          <w:bCs/>
          <w:sz w:val="20"/>
          <w:szCs w:val="20"/>
        </w:rPr>
        <w:t xml:space="preserve">To note that </w:t>
      </w:r>
      <w:r w:rsidR="00CB42C7">
        <w:rPr>
          <w:b/>
          <w:bCs/>
          <w:sz w:val="20"/>
          <w:szCs w:val="20"/>
        </w:rPr>
        <w:t>Clerk annual appraisal was held in February</w:t>
      </w:r>
      <w:r w:rsidR="00CB42C7">
        <w:rPr>
          <w:b/>
          <w:bCs/>
          <w:sz w:val="20"/>
          <w:szCs w:val="20"/>
        </w:rPr>
        <w:br/>
      </w:r>
      <w:r w:rsidR="007203CA">
        <w:rPr>
          <w:sz w:val="20"/>
          <w:szCs w:val="20"/>
        </w:rPr>
        <w:t>The Chairman reported that the Clerk’s annual appraisal had been held and report written.</w:t>
      </w:r>
    </w:p>
    <w:p w14:paraId="5DDC6EB3" w14:textId="50915BF6" w:rsidR="007203CA" w:rsidRPr="00926C7D" w:rsidRDefault="00A01625" w:rsidP="001031F8">
      <w:pPr>
        <w:pStyle w:val="ListParagraph"/>
        <w:numPr>
          <w:ilvl w:val="0"/>
          <w:numId w:val="1"/>
        </w:numPr>
        <w:spacing w:after="120"/>
        <w:ind w:hanging="446"/>
        <w:contextualSpacing w:val="0"/>
        <w:rPr>
          <w:b/>
          <w:bCs/>
          <w:sz w:val="20"/>
          <w:szCs w:val="20"/>
        </w:rPr>
      </w:pPr>
      <w:r>
        <w:rPr>
          <w:b/>
          <w:bCs/>
          <w:sz w:val="20"/>
          <w:szCs w:val="20"/>
        </w:rPr>
        <w:t>To consider annual pay review for Clerk</w:t>
      </w:r>
      <w:r>
        <w:rPr>
          <w:b/>
          <w:bCs/>
          <w:sz w:val="20"/>
          <w:szCs w:val="20"/>
        </w:rPr>
        <w:br/>
      </w:r>
      <w:r>
        <w:rPr>
          <w:sz w:val="20"/>
          <w:szCs w:val="20"/>
        </w:rPr>
        <w:t xml:space="preserve">It was </w:t>
      </w:r>
      <w:r>
        <w:rPr>
          <w:b/>
          <w:bCs/>
          <w:sz w:val="20"/>
          <w:szCs w:val="20"/>
        </w:rPr>
        <w:t>resolved</w:t>
      </w:r>
      <w:r>
        <w:rPr>
          <w:sz w:val="20"/>
          <w:szCs w:val="20"/>
        </w:rPr>
        <w:t xml:space="preserve"> to increase the </w:t>
      </w:r>
      <w:r w:rsidR="00926C7D">
        <w:rPr>
          <w:sz w:val="20"/>
          <w:szCs w:val="20"/>
        </w:rPr>
        <w:t>Clerk’s salary by one scale point from 01 April 2021.</w:t>
      </w:r>
    </w:p>
    <w:p w14:paraId="7381D5CA" w14:textId="6C9D32D8" w:rsidR="00926C7D" w:rsidRPr="00D80C5D" w:rsidRDefault="00926C7D" w:rsidP="001031F8">
      <w:pPr>
        <w:pStyle w:val="ListParagraph"/>
        <w:numPr>
          <w:ilvl w:val="0"/>
          <w:numId w:val="1"/>
        </w:numPr>
        <w:spacing w:after="120"/>
        <w:ind w:hanging="446"/>
        <w:contextualSpacing w:val="0"/>
        <w:rPr>
          <w:b/>
          <w:bCs/>
          <w:sz w:val="20"/>
          <w:szCs w:val="20"/>
        </w:rPr>
      </w:pPr>
      <w:r>
        <w:rPr>
          <w:b/>
          <w:bCs/>
          <w:sz w:val="20"/>
          <w:szCs w:val="20"/>
        </w:rPr>
        <w:t>To consider providing a pension via LGPS for the Clerk</w:t>
      </w:r>
      <w:r w:rsidR="00DA760E">
        <w:rPr>
          <w:b/>
          <w:bCs/>
          <w:sz w:val="20"/>
          <w:szCs w:val="20"/>
        </w:rPr>
        <w:br/>
      </w:r>
      <w:r w:rsidR="00DA760E">
        <w:rPr>
          <w:sz w:val="20"/>
          <w:szCs w:val="20"/>
        </w:rPr>
        <w:t xml:space="preserve">It was </w:t>
      </w:r>
      <w:r w:rsidR="00DA760E">
        <w:rPr>
          <w:b/>
          <w:bCs/>
          <w:sz w:val="20"/>
          <w:szCs w:val="20"/>
        </w:rPr>
        <w:t>resolved</w:t>
      </w:r>
      <w:r w:rsidR="00DA760E">
        <w:rPr>
          <w:sz w:val="20"/>
          <w:szCs w:val="20"/>
        </w:rPr>
        <w:t xml:space="preserve"> to offer the Clerk membership of the Oxfordshire Local Government Pension Scheme with effect from 01 April 2021</w:t>
      </w:r>
      <w:r w:rsidR="006A1C08">
        <w:rPr>
          <w:sz w:val="20"/>
          <w:szCs w:val="20"/>
        </w:rPr>
        <w:t>.  It was noted that the council was unable to provide pension advice.</w:t>
      </w:r>
      <w:r w:rsidR="006A1C08">
        <w:rPr>
          <w:sz w:val="20"/>
          <w:szCs w:val="20"/>
        </w:rPr>
        <w:br/>
        <w:t>The Clerk accept</w:t>
      </w:r>
      <w:r w:rsidR="00CB733C">
        <w:rPr>
          <w:sz w:val="20"/>
          <w:szCs w:val="20"/>
        </w:rPr>
        <w:t>ed</w:t>
      </w:r>
      <w:r w:rsidR="006A1C08">
        <w:rPr>
          <w:sz w:val="20"/>
          <w:szCs w:val="20"/>
        </w:rPr>
        <w:t xml:space="preserve"> the pension offer.</w:t>
      </w:r>
    </w:p>
    <w:p w14:paraId="41EFEFB1" w14:textId="4F0D9914" w:rsidR="00357F0B" w:rsidRDefault="009A4447" w:rsidP="00295702">
      <w:pPr>
        <w:rPr>
          <w:b/>
          <w:sz w:val="20"/>
          <w:szCs w:val="20"/>
        </w:rPr>
      </w:pPr>
      <w:r w:rsidRPr="006A1C08">
        <w:rPr>
          <w:b/>
          <w:sz w:val="20"/>
          <w:szCs w:val="20"/>
        </w:rPr>
        <w:t>The meeting was closed at</w:t>
      </w:r>
      <w:bookmarkEnd w:id="0"/>
      <w:r w:rsidR="00F87BED" w:rsidRPr="006A1C08">
        <w:rPr>
          <w:b/>
          <w:sz w:val="20"/>
          <w:szCs w:val="20"/>
        </w:rPr>
        <w:t xml:space="preserve"> </w:t>
      </w:r>
      <w:r w:rsidR="00C507DF" w:rsidRPr="006A1C08">
        <w:rPr>
          <w:b/>
          <w:sz w:val="20"/>
          <w:szCs w:val="20"/>
        </w:rPr>
        <w:t>9.05</w:t>
      </w:r>
      <w:r w:rsidR="00F34352" w:rsidRPr="006A1C08">
        <w:rPr>
          <w:b/>
          <w:sz w:val="20"/>
          <w:szCs w:val="20"/>
        </w:rPr>
        <w:t xml:space="preserve"> pm</w:t>
      </w:r>
    </w:p>
    <w:p w14:paraId="14F42D26" w14:textId="17003619" w:rsidR="007C19EE" w:rsidRDefault="007C19EE" w:rsidP="00295702">
      <w:pPr>
        <w:rPr>
          <w:b/>
          <w:sz w:val="20"/>
          <w:szCs w:val="20"/>
        </w:rPr>
      </w:pPr>
    </w:p>
    <w:p w14:paraId="7E281AD2" w14:textId="77777777" w:rsidR="007C19EE" w:rsidRPr="00B35E46" w:rsidRDefault="007C19EE" w:rsidP="00295702">
      <w:pPr>
        <w:rPr>
          <w:sz w:val="20"/>
          <w:szCs w:val="20"/>
        </w:rPr>
      </w:pPr>
    </w:p>
    <w:sectPr w:rsidR="007C19EE" w:rsidRPr="00B35E46" w:rsidSect="003A1A2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94" w:right="1077" w:bottom="425" w:left="1077" w:header="720" w:footer="27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1FA3" w14:textId="77777777" w:rsidR="00BA6A03" w:rsidRDefault="00BA6A03" w:rsidP="000D2098">
      <w:r>
        <w:separator/>
      </w:r>
    </w:p>
  </w:endnote>
  <w:endnote w:type="continuationSeparator" w:id="0">
    <w:p w14:paraId="572AB1A8" w14:textId="77777777" w:rsidR="00BA6A03" w:rsidRDefault="00BA6A03" w:rsidP="000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34CB" w14:textId="77777777" w:rsidR="008B6B4A" w:rsidRDefault="008B6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1E12" w14:textId="25B9B7C3" w:rsidR="006649A1" w:rsidRPr="00B00C3E" w:rsidRDefault="006649A1" w:rsidP="004C0F29">
    <w:pPr>
      <w:pStyle w:val="Footer"/>
      <w:tabs>
        <w:tab w:val="clear" w:pos="9026"/>
      </w:tabs>
      <w:rPr>
        <w:sz w:val="20"/>
        <w:szCs w:val="20"/>
      </w:rPr>
    </w:pPr>
    <w:r w:rsidRPr="00B00C3E">
      <w:rPr>
        <w:sz w:val="20"/>
        <w:szCs w:val="20"/>
      </w:rPr>
      <w:t>Signed</w:t>
    </w:r>
    <w:r w:rsidRPr="00B00C3E">
      <w:rPr>
        <w:sz w:val="20"/>
        <w:szCs w:val="20"/>
      </w:rPr>
      <w:tab/>
      <w:t>(Chairman)</w:t>
    </w:r>
    <w:r w:rsidRPr="00B00C3E">
      <w:rPr>
        <w:sz w:val="20"/>
        <w:szCs w:val="20"/>
      </w:rPr>
      <w:tab/>
    </w:r>
    <w:r w:rsidR="004C0F29" w:rsidRPr="00B00C3E">
      <w:rPr>
        <w:sz w:val="20"/>
        <w:szCs w:val="20"/>
      </w:rPr>
      <w:tab/>
    </w:r>
    <w:r w:rsidR="004C0F29" w:rsidRPr="00B00C3E">
      <w:rPr>
        <w:sz w:val="20"/>
        <w:szCs w:val="20"/>
      </w:rPr>
      <w:tab/>
    </w:r>
    <w:r w:rsidR="004C0F29" w:rsidRPr="00B00C3E">
      <w:rPr>
        <w:sz w:val="20"/>
        <w:szCs w:val="20"/>
      </w:rPr>
      <w:tab/>
    </w:r>
    <w:r w:rsidRPr="00B00C3E">
      <w:rPr>
        <w:sz w:val="20"/>
        <w:szCs w:val="20"/>
      </w:rPr>
      <w:t xml:space="preserve">Date     </w:t>
    </w:r>
  </w:p>
  <w:p w14:paraId="2625D789" w14:textId="77777777" w:rsidR="006649A1" w:rsidRPr="00B00C3E" w:rsidRDefault="006649A1">
    <w:pPr>
      <w:pStyle w:val="Footer"/>
      <w:rPr>
        <w:sz w:val="20"/>
        <w:szCs w:val="20"/>
      </w:rPr>
    </w:pPr>
  </w:p>
  <w:sdt>
    <w:sdtPr>
      <w:rPr>
        <w:sz w:val="20"/>
        <w:szCs w:val="20"/>
      </w:rPr>
      <w:id w:val="-1954545633"/>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2E7D394" w14:textId="5EA484EA" w:rsidR="003A6683" w:rsidRPr="00B00C3E" w:rsidRDefault="006649A1" w:rsidP="00B00C3E">
            <w:pPr>
              <w:pStyle w:val="Footer"/>
              <w:rPr>
                <w:sz w:val="20"/>
                <w:szCs w:val="20"/>
              </w:rPr>
            </w:pPr>
            <w:r w:rsidRPr="00B00C3E">
              <w:rPr>
                <w:sz w:val="20"/>
                <w:szCs w:val="20"/>
              </w:rPr>
              <w:t xml:space="preserve">Page </w:t>
            </w:r>
            <w:r w:rsidRPr="00B00C3E">
              <w:rPr>
                <w:b/>
                <w:bCs/>
                <w:sz w:val="20"/>
                <w:szCs w:val="20"/>
              </w:rPr>
              <w:fldChar w:fldCharType="begin"/>
            </w:r>
            <w:r w:rsidRPr="00B00C3E">
              <w:rPr>
                <w:b/>
                <w:bCs/>
                <w:sz w:val="20"/>
                <w:szCs w:val="20"/>
              </w:rPr>
              <w:instrText xml:space="preserve"> PAGE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r w:rsidRPr="00B00C3E">
              <w:rPr>
                <w:sz w:val="20"/>
                <w:szCs w:val="20"/>
              </w:rPr>
              <w:t xml:space="preserve"> of </w:t>
            </w:r>
            <w:r w:rsidRPr="00B00C3E">
              <w:rPr>
                <w:b/>
                <w:bCs/>
                <w:sz w:val="20"/>
                <w:szCs w:val="20"/>
              </w:rPr>
              <w:fldChar w:fldCharType="begin"/>
            </w:r>
            <w:r w:rsidRPr="00B00C3E">
              <w:rPr>
                <w:b/>
                <w:bCs/>
                <w:sz w:val="20"/>
                <w:szCs w:val="20"/>
              </w:rPr>
              <w:instrText xml:space="preserve"> NUMPAGES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326E" w14:textId="77777777" w:rsidR="008B6B4A" w:rsidRDefault="008B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16BE" w14:textId="77777777" w:rsidR="00BA6A03" w:rsidRDefault="00BA6A03" w:rsidP="000D2098">
      <w:r>
        <w:separator/>
      </w:r>
    </w:p>
  </w:footnote>
  <w:footnote w:type="continuationSeparator" w:id="0">
    <w:p w14:paraId="647A50D3" w14:textId="77777777" w:rsidR="00BA6A03" w:rsidRDefault="00BA6A03" w:rsidP="000D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5532" w14:textId="77777777" w:rsidR="008B6B4A" w:rsidRDefault="008B6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5B61" w14:textId="32BD3998" w:rsidR="000D2098" w:rsidRPr="000D2098" w:rsidRDefault="000D2098" w:rsidP="00357F0B">
    <w:pPr>
      <w:pStyle w:val="Header"/>
      <w:jc w:val="center"/>
      <w:rPr>
        <w:b/>
        <w:sz w:val="24"/>
        <w:szCs w:val="24"/>
        <w:lang w:val="en-GB"/>
      </w:rPr>
    </w:pPr>
    <w:r w:rsidRPr="000D2098">
      <w:rPr>
        <w:b/>
        <w:sz w:val="24"/>
        <w:szCs w:val="24"/>
        <w:lang w:val="en-GB"/>
      </w:rPr>
      <w:t>Spelsbury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5487" w14:textId="77777777" w:rsidR="008B6B4A" w:rsidRDefault="008B6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1471"/>
    <w:multiLevelType w:val="hybridMultilevel"/>
    <w:tmpl w:val="C7965C92"/>
    <w:lvl w:ilvl="0" w:tplc="C2C6C554">
      <w:start w:val="1"/>
      <w:numFmt w:val="lowerLetter"/>
      <w:lvlText w:val="%1."/>
      <w:lvlJc w:val="left"/>
      <w:pPr>
        <w:ind w:left="862" w:hanging="420"/>
      </w:pPr>
      <w:rPr>
        <w:rFonts w:hint="default"/>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1" w15:restartNumberingAfterBreak="0">
    <w:nsid w:val="15B85900"/>
    <w:multiLevelType w:val="hybridMultilevel"/>
    <w:tmpl w:val="061499CE"/>
    <w:lvl w:ilvl="0" w:tplc="E6722AC4">
      <w:start w:val="1"/>
      <w:numFmt w:val="lowerLetter"/>
      <w:lvlText w:val="%1."/>
      <w:lvlJc w:val="left"/>
      <w:pPr>
        <w:ind w:left="806" w:hanging="360"/>
      </w:pPr>
      <w:rPr>
        <w:rFonts w:hint="default"/>
      </w:r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2" w15:restartNumberingAfterBreak="0">
    <w:nsid w:val="297D4902"/>
    <w:multiLevelType w:val="hybridMultilevel"/>
    <w:tmpl w:val="1FBCDE3C"/>
    <w:lvl w:ilvl="0" w:tplc="607002E0">
      <w:start w:val="1"/>
      <w:numFmt w:val="lowerLetter"/>
      <w:lvlText w:val="%1."/>
      <w:lvlJc w:val="left"/>
      <w:pPr>
        <w:ind w:left="786"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3" w15:restartNumberingAfterBreak="0">
    <w:nsid w:val="4E3C10B6"/>
    <w:multiLevelType w:val="hybridMultilevel"/>
    <w:tmpl w:val="C4A442C2"/>
    <w:lvl w:ilvl="0" w:tplc="5C06E850">
      <w:start w:val="1"/>
      <w:numFmt w:val="lowerLetter"/>
      <w:lvlText w:val="%1."/>
      <w:lvlJc w:val="left"/>
      <w:pPr>
        <w:ind w:left="802"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4" w15:restartNumberingAfterBreak="0">
    <w:nsid w:val="5E4A0842"/>
    <w:multiLevelType w:val="hybridMultilevel"/>
    <w:tmpl w:val="13947418"/>
    <w:lvl w:ilvl="0" w:tplc="6D56F87A">
      <w:start w:val="1"/>
      <w:numFmt w:val="lowerLetter"/>
      <w:lvlText w:val="%1."/>
      <w:lvlJc w:val="left"/>
      <w:pPr>
        <w:ind w:left="802"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5" w15:restartNumberingAfterBreak="0">
    <w:nsid w:val="7E9024CF"/>
    <w:multiLevelType w:val="hybridMultilevel"/>
    <w:tmpl w:val="23CA87B6"/>
    <w:lvl w:ilvl="0" w:tplc="BC20CD6E">
      <w:start w:val="1"/>
      <w:numFmt w:val="decimal"/>
      <w:lvlText w:val="%1."/>
      <w:lvlJc w:val="left"/>
      <w:pPr>
        <w:ind w:left="446" w:hanging="360"/>
      </w:pPr>
      <w:rPr>
        <w:rFonts w:hint="default"/>
        <w:b/>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num w:numId="1">
    <w:abstractNumId w:val="5"/>
  </w:num>
  <w:num w:numId="2">
    <w:abstractNumId w:val="2"/>
  </w:num>
  <w:num w:numId="3">
    <w:abstractNumId w:val="3"/>
  </w:num>
  <w:num w:numId="4">
    <w:abstractNumId w:val="4"/>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37"/>
    <w:rsid w:val="00001756"/>
    <w:rsid w:val="00001A96"/>
    <w:rsid w:val="00001C18"/>
    <w:rsid w:val="000025DE"/>
    <w:rsid w:val="00002DA4"/>
    <w:rsid w:val="000033FC"/>
    <w:rsid w:val="00003A47"/>
    <w:rsid w:val="0000426D"/>
    <w:rsid w:val="00004859"/>
    <w:rsid w:val="00004B8E"/>
    <w:rsid w:val="00007AF2"/>
    <w:rsid w:val="00007D11"/>
    <w:rsid w:val="00010EC0"/>
    <w:rsid w:val="0001160B"/>
    <w:rsid w:val="000118CD"/>
    <w:rsid w:val="00013BAB"/>
    <w:rsid w:val="000145A5"/>
    <w:rsid w:val="00015078"/>
    <w:rsid w:val="00015094"/>
    <w:rsid w:val="00017273"/>
    <w:rsid w:val="00020028"/>
    <w:rsid w:val="000222DF"/>
    <w:rsid w:val="00024F7C"/>
    <w:rsid w:val="00025F1A"/>
    <w:rsid w:val="00030A1D"/>
    <w:rsid w:val="000321FD"/>
    <w:rsid w:val="00032F3C"/>
    <w:rsid w:val="00033DFE"/>
    <w:rsid w:val="0003597B"/>
    <w:rsid w:val="0003695D"/>
    <w:rsid w:val="00037890"/>
    <w:rsid w:val="00037E5E"/>
    <w:rsid w:val="00040084"/>
    <w:rsid w:val="000416D6"/>
    <w:rsid w:val="00043110"/>
    <w:rsid w:val="00043514"/>
    <w:rsid w:val="00044892"/>
    <w:rsid w:val="000451AB"/>
    <w:rsid w:val="00050395"/>
    <w:rsid w:val="00051604"/>
    <w:rsid w:val="00051CCC"/>
    <w:rsid w:val="00052777"/>
    <w:rsid w:val="000538CE"/>
    <w:rsid w:val="00055B1E"/>
    <w:rsid w:val="00056525"/>
    <w:rsid w:val="00057220"/>
    <w:rsid w:val="000577DC"/>
    <w:rsid w:val="00060ECD"/>
    <w:rsid w:val="00060FD0"/>
    <w:rsid w:val="00062684"/>
    <w:rsid w:val="000668CB"/>
    <w:rsid w:val="00066CAB"/>
    <w:rsid w:val="00066F85"/>
    <w:rsid w:val="00067731"/>
    <w:rsid w:val="00067E2A"/>
    <w:rsid w:val="00071242"/>
    <w:rsid w:val="0007169F"/>
    <w:rsid w:val="00071892"/>
    <w:rsid w:val="00071BA3"/>
    <w:rsid w:val="00073E02"/>
    <w:rsid w:val="0007520D"/>
    <w:rsid w:val="000758D6"/>
    <w:rsid w:val="0007612A"/>
    <w:rsid w:val="000762B3"/>
    <w:rsid w:val="00076AC1"/>
    <w:rsid w:val="00080223"/>
    <w:rsid w:val="000807B0"/>
    <w:rsid w:val="00082D12"/>
    <w:rsid w:val="000834E2"/>
    <w:rsid w:val="000850C2"/>
    <w:rsid w:val="00085D79"/>
    <w:rsid w:val="00090995"/>
    <w:rsid w:val="00090C62"/>
    <w:rsid w:val="00091012"/>
    <w:rsid w:val="00091754"/>
    <w:rsid w:val="00091A25"/>
    <w:rsid w:val="00091A9E"/>
    <w:rsid w:val="00091B5B"/>
    <w:rsid w:val="00092E3D"/>
    <w:rsid w:val="00093115"/>
    <w:rsid w:val="000966D4"/>
    <w:rsid w:val="00097600"/>
    <w:rsid w:val="000A0F0D"/>
    <w:rsid w:val="000A1A65"/>
    <w:rsid w:val="000A3385"/>
    <w:rsid w:val="000A5768"/>
    <w:rsid w:val="000A6F13"/>
    <w:rsid w:val="000A6FAE"/>
    <w:rsid w:val="000B0832"/>
    <w:rsid w:val="000B33C8"/>
    <w:rsid w:val="000B395E"/>
    <w:rsid w:val="000B419B"/>
    <w:rsid w:val="000B4D41"/>
    <w:rsid w:val="000B4E73"/>
    <w:rsid w:val="000B4FDA"/>
    <w:rsid w:val="000B544C"/>
    <w:rsid w:val="000B553F"/>
    <w:rsid w:val="000B7BD5"/>
    <w:rsid w:val="000C0EB6"/>
    <w:rsid w:val="000C12B6"/>
    <w:rsid w:val="000C2AB1"/>
    <w:rsid w:val="000C3A88"/>
    <w:rsid w:val="000C4376"/>
    <w:rsid w:val="000C5423"/>
    <w:rsid w:val="000C56CA"/>
    <w:rsid w:val="000C6D9C"/>
    <w:rsid w:val="000D0B62"/>
    <w:rsid w:val="000D1E82"/>
    <w:rsid w:val="000D2098"/>
    <w:rsid w:val="000D221F"/>
    <w:rsid w:val="000D22A2"/>
    <w:rsid w:val="000D2E16"/>
    <w:rsid w:val="000D36BF"/>
    <w:rsid w:val="000D540A"/>
    <w:rsid w:val="000D77AC"/>
    <w:rsid w:val="000E261F"/>
    <w:rsid w:val="000E2D00"/>
    <w:rsid w:val="000E355F"/>
    <w:rsid w:val="000E3680"/>
    <w:rsid w:val="000E37AE"/>
    <w:rsid w:val="000E3854"/>
    <w:rsid w:val="000E4A28"/>
    <w:rsid w:val="000E53B3"/>
    <w:rsid w:val="000E6370"/>
    <w:rsid w:val="000E6B8A"/>
    <w:rsid w:val="000E6B90"/>
    <w:rsid w:val="000E7341"/>
    <w:rsid w:val="000E73C3"/>
    <w:rsid w:val="000F05D2"/>
    <w:rsid w:val="000F0AFF"/>
    <w:rsid w:val="000F36DB"/>
    <w:rsid w:val="000F3BD4"/>
    <w:rsid w:val="000F4B52"/>
    <w:rsid w:val="000F55DD"/>
    <w:rsid w:val="001001AA"/>
    <w:rsid w:val="00102A2A"/>
    <w:rsid w:val="00102FFE"/>
    <w:rsid w:val="001031F8"/>
    <w:rsid w:val="0010382A"/>
    <w:rsid w:val="00105140"/>
    <w:rsid w:val="0010778E"/>
    <w:rsid w:val="00111BC2"/>
    <w:rsid w:val="00112A19"/>
    <w:rsid w:val="00112E05"/>
    <w:rsid w:val="00112FE7"/>
    <w:rsid w:val="00113E8A"/>
    <w:rsid w:val="001148BF"/>
    <w:rsid w:val="001149AE"/>
    <w:rsid w:val="00114FFD"/>
    <w:rsid w:val="00117643"/>
    <w:rsid w:val="00120760"/>
    <w:rsid w:val="001218BF"/>
    <w:rsid w:val="00123ABE"/>
    <w:rsid w:val="00124E56"/>
    <w:rsid w:val="00124F8C"/>
    <w:rsid w:val="00125114"/>
    <w:rsid w:val="00125833"/>
    <w:rsid w:val="00130969"/>
    <w:rsid w:val="0013207E"/>
    <w:rsid w:val="00133939"/>
    <w:rsid w:val="001342B1"/>
    <w:rsid w:val="00135AA0"/>
    <w:rsid w:val="001377E2"/>
    <w:rsid w:val="00142134"/>
    <w:rsid w:val="001423D1"/>
    <w:rsid w:val="00144570"/>
    <w:rsid w:val="00144AED"/>
    <w:rsid w:val="001450C8"/>
    <w:rsid w:val="001451F7"/>
    <w:rsid w:val="00145295"/>
    <w:rsid w:val="001458B0"/>
    <w:rsid w:val="00146E60"/>
    <w:rsid w:val="00147123"/>
    <w:rsid w:val="00147F64"/>
    <w:rsid w:val="001503F0"/>
    <w:rsid w:val="00150F38"/>
    <w:rsid w:val="00153860"/>
    <w:rsid w:val="00153911"/>
    <w:rsid w:val="00153BB2"/>
    <w:rsid w:val="00153BFD"/>
    <w:rsid w:val="001555F4"/>
    <w:rsid w:val="001566B1"/>
    <w:rsid w:val="00156764"/>
    <w:rsid w:val="001571FF"/>
    <w:rsid w:val="00157A1C"/>
    <w:rsid w:val="001606D5"/>
    <w:rsid w:val="001630B0"/>
    <w:rsid w:val="001638ED"/>
    <w:rsid w:val="00166A4F"/>
    <w:rsid w:val="00171471"/>
    <w:rsid w:val="00173B82"/>
    <w:rsid w:val="00176174"/>
    <w:rsid w:val="0017625F"/>
    <w:rsid w:val="001763EA"/>
    <w:rsid w:val="001777BD"/>
    <w:rsid w:val="001804B7"/>
    <w:rsid w:val="00180AA1"/>
    <w:rsid w:val="00181929"/>
    <w:rsid w:val="0018425F"/>
    <w:rsid w:val="001855F4"/>
    <w:rsid w:val="00185A1E"/>
    <w:rsid w:val="001875CA"/>
    <w:rsid w:val="00187698"/>
    <w:rsid w:val="00190538"/>
    <w:rsid w:val="00190553"/>
    <w:rsid w:val="00191CE6"/>
    <w:rsid w:val="00191EE2"/>
    <w:rsid w:val="001934C4"/>
    <w:rsid w:val="00194EFB"/>
    <w:rsid w:val="00195022"/>
    <w:rsid w:val="00195FCA"/>
    <w:rsid w:val="001966F9"/>
    <w:rsid w:val="001971F7"/>
    <w:rsid w:val="00197FAE"/>
    <w:rsid w:val="001A087C"/>
    <w:rsid w:val="001A140D"/>
    <w:rsid w:val="001A2614"/>
    <w:rsid w:val="001A364D"/>
    <w:rsid w:val="001A3BFC"/>
    <w:rsid w:val="001A41AC"/>
    <w:rsid w:val="001A5175"/>
    <w:rsid w:val="001A5374"/>
    <w:rsid w:val="001A59C7"/>
    <w:rsid w:val="001A6156"/>
    <w:rsid w:val="001A7061"/>
    <w:rsid w:val="001A76F0"/>
    <w:rsid w:val="001B1C93"/>
    <w:rsid w:val="001B23E8"/>
    <w:rsid w:val="001B2CE1"/>
    <w:rsid w:val="001B36D5"/>
    <w:rsid w:val="001B4CEC"/>
    <w:rsid w:val="001B5D10"/>
    <w:rsid w:val="001B77AB"/>
    <w:rsid w:val="001B7C5C"/>
    <w:rsid w:val="001C04A1"/>
    <w:rsid w:val="001C18B4"/>
    <w:rsid w:val="001C209B"/>
    <w:rsid w:val="001C20D9"/>
    <w:rsid w:val="001C2BF9"/>
    <w:rsid w:val="001C40F1"/>
    <w:rsid w:val="001C620E"/>
    <w:rsid w:val="001C6494"/>
    <w:rsid w:val="001C79FD"/>
    <w:rsid w:val="001D1626"/>
    <w:rsid w:val="001D1E90"/>
    <w:rsid w:val="001D2427"/>
    <w:rsid w:val="001D3055"/>
    <w:rsid w:val="001D420D"/>
    <w:rsid w:val="001D6111"/>
    <w:rsid w:val="001D64A9"/>
    <w:rsid w:val="001D713C"/>
    <w:rsid w:val="001E12D2"/>
    <w:rsid w:val="001E58E9"/>
    <w:rsid w:val="001E5C7E"/>
    <w:rsid w:val="001E79E7"/>
    <w:rsid w:val="001F1ABA"/>
    <w:rsid w:val="001F44F3"/>
    <w:rsid w:val="001F5A16"/>
    <w:rsid w:val="001F70C5"/>
    <w:rsid w:val="001F7CCC"/>
    <w:rsid w:val="00200B9D"/>
    <w:rsid w:val="0020106A"/>
    <w:rsid w:val="00202401"/>
    <w:rsid w:val="002028FF"/>
    <w:rsid w:val="002038A6"/>
    <w:rsid w:val="00207083"/>
    <w:rsid w:val="002073A1"/>
    <w:rsid w:val="002112CB"/>
    <w:rsid w:val="0021153B"/>
    <w:rsid w:val="00212BFF"/>
    <w:rsid w:val="00212F7A"/>
    <w:rsid w:val="002138F0"/>
    <w:rsid w:val="0021461E"/>
    <w:rsid w:val="00215797"/>
    <w:rsid w:val="00216870"/>
    <w:rsid w:val="00216AA2"/>
    <w:rsid w:val="00220BAC"/>
    <w:rsid w:val="0022262D"/>
    <w:rsid w:val="00222EF5"/>
    <w:rsid w:val="0022455C"/>
    <w:rsid w:val="00224DEF"/>
    <w:rsid w:val="00226B2A"/>
    <w:rsid w:val="00226DB6"/>
    <w:rsid w:val="002306B5"/>
    <w:rsid w:val="00230979"/>
    <w:rsid w:val="00230FA2"/>
    <w:rsid w:val="00231279"/>
    <w:rsid w:val="0023178C"/>
    <w:rsid w:val="00232826"/>
    <w:rsid w:val="00232BF0"/>
    <w:rsid w:val="00233325"/>
    <w:rsid w:val="002333F3"/>
    <w:rsid w:val="00233753"/>
    <w:rsid w:val="00233B78"/>
    <w:rsid w:val="0023493F"/>
    <w:rsid w:val="00235278"/>
    <w:rsid w:val="002353D2"/>
    <w:rsid w:val="002361C9"/>
    <w:rsid w:val="0023628B"/>
    <w:rsid w:val="002364D1"/>
    <w:rsid w:val="00243412"/>
    <w:rsid w:val="00243F5A"/>
    <w:rsid w:val="00247B50"/>
    <w:rsid w:val="00250355"/>
    <w:rsid w:val="00251349"/>
    <w:rsid w:val="00251382"/>
    <w:rsid w:val="00251A27"/>
    <w:rsid w:val="00253FE6"/>
    <w:rsid w:val="00254B7B"/>
    <w:rsid w:val="002550A9"/>
    <w:rsid w:val="00255956"/>
    <w:rsid w:val="00256BA3"/>
    <w:rsid w:val="00256CE1"/>
    <w:rsid w:val="00260819"/>
    <w:rsid w:val="002624B4"/>
    <w:rsid w:val="002629C4"/>
    <w:rsid w:val="00264591"/>
    <w:rsid w:val="002656DC"/>
    <w:rsid w:val="00265B07"/>
    <w:rsid w:val="002670C3"/>
    <w:rsid w:val="0026724B"/>
    <w:rsid w:val="002720ED"/>
    <w:rsid w:val="00272B95"/>
    <w:rsid w:val="00272EA8"/>
    <w:rsid w:val="00272EE8"/>
    <w:rsid w:val="00273654"/>
    <w:rsid w:val="002751D2"/>
    <w:rsid w:val="002752F6"/>
    <w:rsid w:val="00276C32"/>
    <w:rsid w:val="00277E9D"/>
    <w:rsid w:val="00280852"/>
    <w:rsid w:val="00281FF7"/>
    <w:rsid w:val="0028356F"/>
    <w:rsid w:val="00284FCD"/>
    <w:rsid w:val="002863BA"/>
    <w:rsid w:val="00286B60"/>
    <w:rsid w:val="00286C47"/>
    <w:rsid w:val="00287DD3"/>
    <w:rsid w:val="00291F1E"/>
    <w:rsid w:val="0029247F"/>
    <w:rsid w:val="00292F6D"/>
    <w:rsid w:val="00293C8D"/>
    <w:rsid w:val="00294C47"/>
    <w:rsid w:val="00295702"/>
    <w:rsid w:val="002963A8"/>
    <w:rsid w:val="002A01AF"/>
    <w:rsid w:val="002A0908"/>
    <w:rsid w:val="002A0EA9"/>
    <w:rsid w:val="002A2557"/>
    <w:rsid w:val="002A2617"/>
    <w:rsid w:val="002A2FF7"/>
    <w:rsid w:val="002A3D7E"/>
    <w:rsid w:val="002A4034"/>
    <w:rsid w:val="002B0F27"/>
    <w:rsid w:val="002B14E6"/>
    <w:rsid w:val="002B1C25"/>
    <w:rsid w:val="002B24C4"/>
    <w:rsid w:val="002B2643"/>
    <w:rsid w:val="002B2663"/>
    <w:rsid w:val="002B44A8"/>
    <w:rsid w:val="002B48C0"/>
    <w:rsid w:val="002B52A8"/>
    <w:rsid w:val="002B57E2"/>
    <w:rsid w:val="002B5AC4"/>
    <w:rsid w:val="002B6D74"/>
    <w:rsid w:val="002B7F1A"/>
    <w:rsid w:val="002C262F"/>
    <w:rsid w:val="002C371B"/>
    <w:rsid w:val="002C3A95"/>
    <w:rsid w:val="002C4C9C"/>
    <w:rsid w:val="002C7346"/>
    <w:rsid w:val="002C7555"/>
    <w:rsid w:val="002D03FB"/>
    <w:rsid w:val="002D04F0"/>
    <w:rsid w:val="002D138B"/>
    <w:rsid w:val="002D1BC3"/>
    <w:rsid w:val="002D27E7"/>
    <w:rsid w:val="002D31CF"/>
    <w:rsid w:val="002D3929"/>
    <w:rsid w:val="002D42F8"/>
    <w:rsid w:val="002D43BB"/>
    <w:rsid w:val="002D44C6"/>
    <w:rsid w:val="002D45C8"/>
    <w:rsid w:val="002D4790"/>
    <w:rsid w:val="002D7DB6"/>
    <w:rsid w:val="002E0C17"/>
    <w:rsid w:val="002E0F17"/>
    <w:rsid w:val="002E10AD"/>
    <w:rsid w:val="002E1995"/>
    <w:rsid w:val="002E2CC0"/>
    <w:rsid w:val="002E35BA"/>
    <w:rsid w:val="002E3D24"/>
    <w:rsid w:val="002E5EBA"/>
    <w:rsid w:val="002E62FD"/>
    <w:rsid w:val="002E74A1"/>
    <w:rsid w:val="002E7ADD"/>
    <w:rsid w:val="002E7EBA"/>
    <w:rsid w:val="002F016A"/>
    <w:rsid w:val="002F2D1C"/>
    <w:rsid w:val="002F3E67"/>
    <w:rsid w:val="002F71D0"/>
    <w:rsid w:val="003035B9"/>
    <w:rsid w:val="00304B7B"/>
    <w:rsid w:val="00304D18"/>
    <w:rsid w:val="0030787D"/>
    <w:rsid w:val="003108F4"/>
    <w:rsid w:val="003136B3"/>
    <w:rsid w:val="00314D10"/>
    <w:rsid w:val="00315298"/>
    <w:rsid w:val="00315E41"/>
    <w:rsid w:val="00315F11"/>
    <w:rsid w:val="003177F5"/>
    <w:rsid w:val="003202C8"/>
    <w:rsid w:val="003212A7"/>
    <w:rsid w:val="0032299C"/>
    <w:rsid w:val="0032375B"/>
    <w:rsid w:val="0032714D"/>
    <w:rsid w:val="003274DF"/>
    <w:rsid w:val="00327A8A"/>
    <w:rsid w:val="0033054B"/>
    <w:rsid w:val="0033054C"/>
    <w:rsid w:val="00330A01"/>
    <w:rsid w:val="0033253D"/>
    <w:rsid w:val="00333224"/>
    <w:rsid w:val="00335A86"/>
    <w:rsid w:val="00335C43"/>
    <w:rsid w:val="00336953"/>
    <w:rsid w:val="00340776"/>
    <w:rsid w:val="00340BC9"/>
    <w:rsid w:val="00343D7B"/>
    <w:rsid w:val="00344FA0"/>
    <w:rsid w:val="0034586F"/>
    <w:rsid w:val="00346575"/>
    <w:rsid w:val="00347185"/>
    <w:rsid w:val="00347CDE"/>
    <w:rsid w:val="003527A6"/>
    <w:rsid w:val="0035364C"/>
    <w:rsid w:val="00353931"/>
    <w:rsid w:val="0035432C"/>
    <w:rsid w:val="0035563A"/>
    <w:rsid w:val="00355F9E"/>
    <w:rsid w:val="00356F8B"/>
    <w:rsid w:val="0035742F"/>
    <w:rsid w:val="00357A31"/>
    <w:rsid w:val="00357F0B"/>
    <w:rsid w:val="0036000A"/>
    <w:rsid w:val="003606B7"/>
    <w:rsid w:val="0036328D"/>
    <w:rsid w:val="003633B0"/>
    <w:rsid w:val="00366877"/>
    <w:rsid w:val="003672BF"/>
    <w:rsid w:val="003673FE"/>
    <w:rsid w:val="0036789B"/>
    <w:rsid w:val="00370805"/>
    <w:rsid w:val="00371838"/>
    <w:rsid w:val="0037204B"/>
    <w:rsid w:val="00373124"/>
    <w:rsid w:val="003773E4"/>
    <w:rsid w:val="00377D96"/>
    <w:rsid w:val="003803AB"/>
    <w:rsid w:val="0038382D"/>
    <w:rsid w:val="00383CC3"/>
    <w:rsid w:val="00385706"/>
    <w:rsid w:val="00385758"/>
    <w:rsid w:val="003867E7"/>
    <w:rsid w:val="00386E6C"/>
    <w:rsid w:val="0038752B"/>
    <w:rsid w:val="00387606"/>
    <w:rsid w:val="00387875"/>
    <w:rsid w:val="00387A89"/>
    <w:rsid w:val="00390A55"/>
    <w:rsid w:val="003913E2"/>
    <w:rsid w:val="00391B17"/>
    <w:rsid w:val="00392B34"/>
    <w:rsid w:val="00393808"/>
    <w:rsid w:val="0039417E"/>
    <w:rsid w:val="003941F3"/>
    <w:rsid w:val="003967AB"/>
    <w:rsid w:val="003A070D"/>
    <w:rsid w:val="003A1A2C"/>
    <w:rsid w:val="003A3361"/>
    <w:rsid w:val="003A52FB"/>
    <w:rsid w:val="003A53A6"/>
    <w:rsid w:val="003A5B81"/>
    <w:rsid w:val="003A5BB7"/>
    <w:rsid w:val="003A6683"/>
    <w:rsid w:val="003A6F51"/>
    <w:rsid w:val="003A6FA4"/>
    <w:rsid w:val="003B34BC"/>
    <w:rsid w:val="003B3F31"/>
    <w:rsid w:val="003B4287"/>
    <w:rsid w:val="003B5030"/>
    <w:rsid w:val="003B5E08"/>
    <w:rsid w:val="003B6188"/>
    <w:rsid w:val="003B671F"/>
    <w:rsid w:val="003B766C"/>
    <w:rsid w:val="003C0DDE"/>
    <w:rsid w:val="003C1948"/>
    <w:rsid w:val="003C1C7E"/>
    <w:rsid w:val="003C31DC"/>
    <w:rsid w:val="003C54EB"/>
    <w:rsid w:val="003C5BCF"/>
    <w:rsid w:val="003C67F2"/>
    <w:rsid w:val="003C7517"/>
    <w:rsid w:val="003C7A5A"/>
    <w:rsid w:val="003C7F68"/>
    <w:rsid w:val="003D0246"/>
    <w:rsid w:val="003D024E"/>
    <w:rsid w:val="003D06A4"/>
    <w:rsid w:val="003D0F13"/>
    <w:rsid w:val="003D1BC4"/>
    <w:rsid w:val="003D21AC"/>
    <w:rsid w:val="003D3742"/>
    <w:rsid w:val="003D4390"/>
    <w:rsid w:val="003D43CD"/>
    <w:rsid w:val="003D55DB"/>
    <w:rsid w:val="003D59A1"/>
    <w:rsid w:val="003D63D1"/>
    <w:rsid w:val="003D73AC"/>
    <w:rsid w:val="003D7DCB"/>
    <w:rsid w:val="003D7FEB"/>
    <w:rsid w:val="003E1B2C"/>
    <w:rsid w:val="003E3EBE"/>
    <w:rsid w:val="003E5E9F"/>
    <w:rsid w:val="003F19FA"/>
    <w:rsid w:val="003F1A64"/>
    <w:rsid w:val="003F2553"/>
    <w:rsid w:val="003F361E"/>
    <w:rsid w:val="003F3ECE"/>
    <w:rsid w:val="003F4398"/>
    <w:rsid w:val="003F46E3"/>
    <w:rsid w:val="003F47B7"/>
    <w:rsid w:val="003F4D5A"/>
    <w:rsid w:val="003F77C8"/>
    <w:rsid w:val="003F7F0A"/>
    <w:rsid w:val="00400187"/>
    <w:rsid w:val="004004F4"/>
    <w:rsid w:val="00401C9A"/>
    <w:rsid w:val="0040255F"/>
    <w:rsid w:val="00403418"/>
    <w:rsid w:val="00403EEA"/>
    <w:rsid w:val="004068E2"/>
    <w:rsid w:val="00411AE9"/>
    <w:rsid w:val="004145B7"/>
    <w:rsid w:val="00415F2F"/>
    <w:rsid w:val="00417272"/>
    <w:rsid w:val="004200A8"/>
    <w:rsid w:val="00421FA2"/>
    <w:rsid w:val="00422750"/>
    <w:rsid w:val="00423E89"/>
    <w:rsid w:val="00423E95"/>
    <w:rsid w:val="00425185"/>
    <w:rsid w:val="00425498"/>
    <w:rsid w:val="004260FA"/>
    <w:rsid w:val="004317C5"/>
    <w:rsid w:val="00431E60"/>
    <w:rsid w:val="00431EDA"/>
    <w:rsid w:val="00431FE5"/>
    <w:rsid w:val="004323EE"/>
    <w:rsid w:val="00432E67"/>
    <w:rsid w:val="00435FDB"/>
    <w:rsid w:val="004369F3"/>
    <w:rsid w:val="00436F8C"/>
    <w:rsid w:val="00440245"/>
    <w:rsid w:val="0044048E"/>
    <w:rsid w:val="00441543"/>
    <w:rsid w:val="00443C6F"/>
    <w:rsid w:val="004459EC"/>
    <w:rsid w:val="00445D1B"/>
    <w:rsid w:val="00451C41"/>
    <w:rsid w:val="004552EE"/>
    <w:rsid w:val="00455D01"/>
    <w:rsid w:val="00455E78"/>
    <w:rsid w:val="00455ED2"/>
    <w:rsid w:val="00456379"/>
    <w:rsid w:val="00456620"/>
    <w:rsid w:val="00456B6C"/>
    <w:rsid w:val="00460150"/>
    <w:rsid w:val="00461477"/>
    <w:rsid w:val="00461814"/>
    <w:rsid w:val="004621EE"/>
    <w:rsid w:val="004638E3"/>
    <w:rsid w:val="00463F74"/>
    <w:rsid w:val="00465E2F"/>
    <w:rsid w:val="004663A5"/>
    <w:rsid w:val="0046698A"/>
    <w:rsid w:val="00466F9A"/>
    <w:rsid w:val="00467813"/>
    <w:rsid w:val="00470236"/>
    <w:rsid w:val="004707E3"/>
    <w:rsid w:val="00470CD1"/>
    <w:rsid w:val="00473B65"/>
    <w:rsid w:val="00473FFC"/>
    <w:rsid w:val="0047506F"/>
    <w:rsid w:val="0047567C"/>
    <w:rsid w:val="0047587A"/>
    <w:rsid w:val="00476332"/>
    <w:rsid w:val="0047649B"/>
    <w:rsid w:val="00476CC4"/>
    <w:rsid w:val="00476D4B"/>
    <w:rsid w:val="00480653"/>
    <w:rsid w:val="00481611"/>
    <w:rsid w:val="004819D8"/>
    <w:rsid w:val="00482210"/>
    <w:rsid w:val="00483468"/>
    <w:rsid w:val="00483A52"/>
    <w:rsid w:val="004840E6"/>
    <w:rsid w:val="00484BE0"/>
    <w:rsid w:val="00486E01"/>
    <w:rsid w:val="00487211"/>
    <w:rsid w:val="00487A47"/>
    <w:rsid w:val="004910E2"/>
    <w:rsid w:val="0049128C"/>
    <w:rsid w:val="004924BF"/>
    <w:rsid w:val="00493593"/>
    <w:rsid w:val="004935EC"/>
    <w:rsid w:val="00493696"/>
    <w:rsid w:val="004949E6"/>
    <w:rsid w:val="00495E0E"/>
    <w:rsid w:val="0049748B"/>
    <w:rsid w:val="004974FC"/>
    <w:rsid w:val="004975D6"/>
    <w:rsid w:val="004A0B94"/>
    <w:rsid w:val="004A1A4B"/>
    <w:rsid w:val="004A3199"/>
    <w:rsid w:val="004A329B"/>
    <w:rsid w:val="004A353A"/>
    <w:rsid w:val="004A4C96"/>
    <w:rsid w:val="004A4CF1"/>
    <w:rsid w:val="004A632A"/>
    <w:rsid w:val="004A6A56"/>
    <w:rsid w:val="004A6F63"/>
    <w:rsid w:val="004A7475"/>
    <w:rsid w:val="004A77C8"/>
    <w:rsid w:val="004B0067"/>
    <w:rsid w:val="004B00AA"/>
    <w:rsid w:val="004B0D0F"/>
    <w:rsid w:val="004B0E30"/>
    <w:rsid w:val="004B121E"/>
    <w:rsid w:val="004B2E72"/>
    <w:rsid w:val="004B3847"/>
    <w:rsid w:val="004B45CD"/>
    <w:rsid w:val="004B4FAD"/>
    <w:rsid w:val="004B57E2"/>
    <w:rsid w:val="004B6996"/>
    <w:rsid w:val="004B7868"/>
    <w:rsid w:val="004C0F29"/>
    <w:rsid w:val="004C3291"/>
    <w:rsid w:val="004C3AF0"/>
    <w:rsid w:val="004C60A4"/>
    <w:rsid w:val="004C627A"/>
    <w:rsid w:val="004C7F8E"/>
    <w:rsid w:val="004D0843"/>
    <w:rsid w:val="004D2CEE"/>
    <w:rsid w:val="004D34A7"/>
    <w:rsid w:val="004E0B28"/>
    <w:rsid w:val="004E24AF"/>
    <w:rsid w:val="004E3C55"/>
    <w:rsid w:val="004E44D1"/>
    <w:rsid w:val="004E6A10"/>
    <w:rsid w:val="004F0228"/>
    <w:rsid w:val="004F1E2E"/>
    <w:rsid w:val="004F4536"/>
    <w:rsid w:val="004F45F3"/>
    <w:rsid w:val="004F585A"/>
    <w:rsid w:val="004F58BD"/>
    <w:rsid w:val="004F5C7A"/>
    <w:rsid w:val="004F62F3"/>
    <w:rsid w:val="004F6BC7"/>
    <w:rsid w:val="004F7F12"/>
    <w:rsid w:val="00502F0E"/>
    <w:rsid w:val="00503839"/>
    <w:rsid w:val="005038FF"/>
    <w:rsid w:val="00503F28"/>
    <w:rsid w:val="005052C5"/>
    <w:rsid w:val="005072B5"/>
    <w:rsid w:val="00510107"/>
    <w:rsid w:val="00510D60"/>
    <w:rsid w:val="00512CF1"/>
    <w:rsid w:val="00514118"/>
    <w:rsid w:val="0051415B"/>
    <w:rsid w:val="00515A3E"/>
    <w:rsid w:val="00516B23"/>
    <w:rsid w:val="00516D61"/>
    <w:rsid w:val="00516ECF"/>
    <w:rsid w:val="00517493"/>
    <w:rsid w:val="00517D81"/>
    <w:rsid w:val="0052012A"/>
    <w:rsid w:val="00520414"/>
    <w:rsid w:val="0052123E"/>
    <w:rsid w:val="00521BF3"/>
    <w:rsid w:val="00522111"/>
    <w:rsid w:val="0052239F"/>
    <w:rsid w:val="00524A80"/>
    <w:rsid w:val="00525713"/>
    <w:rsid w:val="005266EA"/>
    <w:rsid w:val="00526B63"/>
    <w:rsid w:val="00526EC0"/>
    <w:rsid w:val="005272F3"/>
    <w:rsid w:val="0052756E"/>
    <w:rsid w:val="00527A92"/>
    <w:rsid w:val="005305BD"/>
    <w:rsid w:val="00530E85"/>
    <w:rsid w:val="00531002"/>
    <w:rsid w:val="0053130D"/>
    <w:rsid w:val="0053222E"/>
    <w:rsid w:val="00532750"/>
    <w:rsid w:val="00533756"/>
    <w:rsid w:val="00533939"/>
    <w:rsid w:val="00533DD5"/>
    <w:rsid w:val="00534273"/>
    <w:rsid w:val="00534C37"/>
    <w:rsid w:val="005359A4"/>
    <w:rsid w:val="00536FE6"/>
    <w:rsid w:val="0054174F"/>
    <w:rsid w:val="00544018"/>
    <w:rsid w:val="0054403E"/>
    <w:rsid w:val="005469EB"/>
    <w:rsid w:val="00547C35"/>
    <w:rsid w:val="00547D1A"/>
    <w:rsid w:val="0055002A"/>
    <w:rsid w:val="00552085"/>
    <w:rsid w:val="00553BF1"/>
    <w:rsid w:val="0055508D"/>
    <w:rsid w:val="0055593A"/>
    <w:rsid w:val="00557417"/>
    <w:rsid w:val="005618D4"/>
    <w:rsid w:val="00562AC1"/>
    <w:rsid w:val="0056497A"/>
    <w:rsid w:val="0056678E"/>
    <w:rsid w:val="005676D7"/>
    <w:rsid w:val="00570B62"/>
    <w:rsid w:val="00574B90"/>
    <w:rsid w:val="005768B5"/>
    <w:rsid w:val="005769A1"/>
    <w:rsid w:val="00576E68"/>
    <w:rsid w:val="00577121"/>
    <w:rsid w:val="0057774D"/>
    <w:rsid w:val="0058006B"/>
    <w:rsid w:val="0058033E"/>
    <w:rsid w:val="00580FDE"/>
    <w:rsid w:val="00583C40"/>
    <w:rsid w:val="0058402E"/>
    <w:rsid w:val="00584782"/>
    <w:rsid w:val="0058521C"/>
    <w:rsid w:val="00587F04"/>
    <w:rsid w:val="0059007A"/>
    <w:rsid w:val="005941F1"/>
    <w:rsid w:val="00594FB5"/>
    <w:rsid w:val="0059630A"/>
    <w:rsid w:val="005972F6"/>
    <w:rsid w:val="00597572"/>
    <w:rsid w:val="00597911"/>
    <w:rsid w:val="005A00E2"/>
    <w:rsid w:val="005A192C"/>
    <w:rsid w:val="005A33BF"/>
    <w:rsid w:val="005A3FF8"/>
    <w:rsid w:val="005A660B"/>
    <w:rsid w:val="005A7143"/>
    <w:rsid w:val="005B0518"/>
    <w:rsid w:val="005B09F4"/>
    <w:rsid w:val="005B2675"/>
    <w:rsid w:val="005B3626"/>
    <w:rsid w:val="005B3D43"/>
    <w:rsid w:val="005B5ADC"/>
    <w:rsid w:val="005B7689"/>
    <w:rsid w:val="005C35CD"/>
    <w:rsid w:val="005C373E"/>
    <w:rsid w:val="005C5472"/>
    <w:rsid w:val="005C5CEE"/>
    <w:rsid w:val="005D4E05"/>
    <w:rsid w:val="005D4E58"/>
    <w:rsid w:val="005D50EF"/>
    <w:rsid w:val="005D7B02"/>
    <w:rsid w:val="005D7B35"/>
    <w:rsid w:val="005E0A3E"/>
    <w:rsid w:val="005E0C90"/>
    <w:rsid w:val="005E2519"/>
    <w:rsid w:val="005E2820"/>
    <w:rsid w:val="005E3920"/>
    <w:rsid w:val="005E41FD"/>
    <w:rsid w:val="005E462A"/>
    <w:rsid w:val="005E4B31"/>
    <w:rsid w:val="005E579E"/>
    <w:rsid w:val="005E595D"/>
    <w:rsid w:val="005E6335"/>
    <w:rsid w:val="005E63B1"/>
    <w:rsid w:val="005E68DC"/>
    <w:rsid w:val="005E7114"/>
    <w:rsid w:val="005F2611"/>
    <w:rsid w:val="005F3D0D"/>
    <w:rsid w:val="005F4568"/>
    <w:rsid w:val="005F4870"/>
    <w:rsid w:val="005F58B2"/>
    <w:rsid w:val="005F5D60"/>
    <w:rsid w:val="005F6046"/>
    <w:rsid w:val="005F790F"/>
    <w:rsid w:val="00600035"/>
    <w:rsid w:val="006003FA"/>
    <w:rsid w:val="00602CAA"/>
    <w:rsid w:val="00602D2F"/>
    <w:rsid w:val="006039F7"/>
    <w:rsid w:val="006058C8"/>
    <w:rsid w:val="00606850"/>
    <w:rsid w:val="00606FAA"/>
    <w:rsid w:val="006077C3"/>
    <w:rsid w:val="00610474"/>
    <w:rsid w:val="00610B5D"/>
    <w:rsid w:val="00612319"/>
    <w:rsid w:val="00612BBD"/>
    <w:rsid w:val="00613294"/>
    <w:rsid w:val="00614F10"/>
    <w:rsid w:val="006158C4"/>
    <w:rsid w:val="00616868"/>
    <w:rsid w:val="006173EB"/>
    <w:rsid w:val="00620129"/>
    <w:rsid w:val="00621237"/>
    <w:rsid w:val="006223C4"/>
    <w:rsid w:val="006234A6"/>
    <w:rsid w:val="00625952"/>
    <w:rsid w:val="0062665A"/>
    <w:rsid w:val="00626691"/>
    <w:rsid w:val="0063016A"/>
    <w:rsid w:val="006309FF"/>
    <w:rsid w:val="00631D6B"/>
    <w:rsid w:val="00632318"/>
    <w:rsid w:val="0063265F"/>
    <w:rsid w:val="0063336D"/>
    <w:rsid w:val="00635126"/>
    <w:rsid w:val="006358D7"/>
    <w:rsid w:val="00636326"/>
    <w:rsid w:val="006364AE"/>
    <w:rsid w:val="00637B5A"/>
    <w:rsid w:val="00637D47"/>
    <w:rsid w:val="00640EEE"/>
    <w:rsid w:val="0064171E"/>
    <w:rsid w:val="006417A0"/>
    <w:rsid w:val="00641C21"/>
    <w:rsid w:val="006435B4"/>
    <w:rsid w:val="0064367A"/>
    <w:rsid w:val="00643F84"/>
    <w:rsid w:val="0064633E"/>
    <w:rsid w:val="00646DD6"/>
    <w:rsid w:val="00647B35"/>
    <w:rsid w:val="006509F6"/>
    <w:rsid w:val="00652890"/>
    <w:rsid w:val="00653483"/>
    <w:rsid w:val="00653492"/>
    <w:rsid w:val="006570CA"/>
    <w:rsid w:val="006602EE"/>
    <w:rsid w:val="0066030B"/>
    <w:rsid w:val="006604C0"/>
    <w:rsid w:val="00660FB5"/>
    <w:rsid w:val="0066143A"/>
    <w:rsid w:val="006624FC"/>
    <w:rsid w:val="00662526"/>
    <w:rsid w:val="00662D27"/>
    <w:rsid w:val="00663870"/>
    <w:rsid w:val="0066439E"/>
    <w:rsid w:val="006649A1"/>
    <w:rsid w:val="0066586C"/>
    <w:rsid w:val="00667031"/>
    <w:rsid w:val="0067194D"/>
    <w:rsid w:val="00671962"/>
    <w:rsid w:val="00672774"/>
    <w:rsid w:val="0067292D"/>
    <w:rsid w:val="00676D11"/>
    <w:rsid w:val="006771FD"/>
    <w:rsid w:val="00677C6D"/>
    <w:rsid w:val="0068211E"/>
    <w:rsid w:val="0068312C"/>
    <w:rsid w:val="0068437D"/>
    <w:rsid w:val="00685147"/>
    <w:rsid w:val="0068551E"/>
    <w:rsid w:val="00685BC8"/>
    <w:rsid w:val="00686261"/>
    <w:rsid w:val="00686F1D"/>
    <w:rsid w:val="00687BBD"/>
    <w:rsid w:val="0069022B"/>
    <w:rsid w:val="006902AB"/>
    <w:rsid w:val="00692553"/>
    <w:rsid w:val="0069277C"/>
    <w:rsid w:val="006938B4"/>
    <w:rsid w:val="00696241"/>
    <w:rsid w:val="006978D0"/>
    <w:rsid w:val="00697B19"/>
    <w:rsid w:val="006A0708"/>
    <w:rsid w:val="006A1C08"/>
    <w:rsid w:val="006A2160"/>
    <w:rsid w:val="006A3AFB"/>
    <w:rsid w:val="006A427D"/>
    <w:rsid w:val="006A4407"/>
    <w:rsid w:val="006A62AA"/>
    <w:rsid w:val="006A65AA"/>
    <w:rsid w:val="006B16DA"/>
    <w:rsid w:val="006B1FCD"/>
    <w:rsid w:val="006B3270"/>
    <w:rsid w:val="006B32A2"/>
    <w:rsid w:val="006B74DD"/>
    <w:rsid w:val="006B7FC0"/>
    <w:rsid w:val="006C0330"/>
    <w:rsid w:val="006C1DBB"/>
    <w:rsid w:val="006C2014"/>
    <w:rsid w:val="006C2598"/>
    <w:rsid w:val="006C3896"/>
    <w:rsid w:val="006C43CB"/>
    <w:rsid w:val="006C4B21"/>
    <w:rsid w:val="006C567B"/>
    <w:rsid w:val="006C590B"/>
    <w:rsid w:val="006D033A"/>
    <w:rsid w:val="006D056A"/>
    <w:rsid w:val="006D26D5"/>
    <w:rsid w:val="006D2E8E"/>
    <w:rsid w:val="006D3FFB"/>
    <w:rsid w:val="006D4227"/>
    <w:rsid w:val="006D4517"/>
    <w:rsid w:val="006D4D78"/>
    <w:rsid w:val="006D6069"/>
    <w:rsid w:val="006D749A"/>
    <w:rsid w:val="006E04DE"/>
    <w:rsid w:val="006E1BC2"/>
    <w:rsid w:val="006E1E58"/>
    <w:rsid w:val="006E45F0"/>
    <w:rsid w:val="006E4BE5"/>
    <w:rsid w:val="006E5F70"/>
    <w:rsid w:val="006E73F9"/>
    <w:rsid w:val="006F01BC"/>
    <w:rsid w:val="006F03BA"/>
    <w:rsid w:val="006F07E5"/>
    <w:rsid w:val="006F19A3"/>
    <w:rsid w:val="006F35C6"/>
    <w:rsid w:val="006F3DC7"/>
    <w:rsid w:val="006F468A"/>
    <w:rsid w:val="006F50AD"/>
    <w:rsid w:val="006F5546"/>
    <w:rsid w:val="006F68E2"/>
    <w:rsid w:val="00700984"/>
    <w:rsid w:val="00701946"/>
    <w:rsid w:val="0070245A"/>
    <w:rsid w:val="00702778"/>
    <w:rsid w:val="007038FB"/>
    <w:rsid w:val="00706A38"/>
    <w:rsid w:val="00712819"/>
    <w:rsid w:val="00713713"/>
    <w:rsid w:val="00713A3E"/>
    <w:rsid w:val="00715660"/>
    <w:rsid w:val="007161A0"/>
    <w:rsid w:val="007162BA"/>
    <w:rsid w:val="00716515"/>
    <w:rsid w:val="007166A3"/>
    <w:rsid w:val="00717E0D"/>
    <w:rsid w:val="007203CA"/>
    <w:rsid w:val="007222C0"/>
    <w:rsid w:val="007225F3"/>
    <w:rsid w:val="00722C97"/>
    <w:rsid w:val="00725E96"/>
    <w:rsid w:val="00726EA6"/>
    <w:rsid w:val="00726F11"/>
    <w:rsid w:val="00727018"/>
    <w:rsid w:val="0073129A"/>
    <w:rsid w:val="00732C51"/>
    <w:rsid w:val="0073361A"/>
    <w:rsid w:val="00735BC2"/>
    <w:rsid w:val="007362B2"/>
    <w:rsid w:val="00736C9B"/>
    <w:rsid w:val="00737078"/>
    <w:rsid w:val="00737B73"/>
    <w:rsid w:val="007411F2"/>
    <w:rsid w:val="007423C7"/>
    <w:rsid w:val="00742DB0"/>
    <w:rsid w:val="007452C0"/>
    <w:rsid w:val="00746FEA"/>
    <w:rsid w:val="0074737E"/>
    <w:rsid w:val="007502CD"/>
    <w:rsid w:val="00750CF5"/>
    <w:rsid w:val="00750DA8"/>
    <w:rsid w:val="00752553"/>
    <w:rsid w:val="007538DA"/>
    <w:rsid w:val="00753A3C"/>
    <w:rsid w:val="007554A1"/>
    <w:rsid w:val="00755D59"/>
    <w:rsid w:val="0075665A"/>
    <w:rsid w:val="007566B1"/>
    <w:rsid w:val="0075702E"/>
    <w:rsid w:val="0075768A"/>
    <w:rsid w:val="00757AFD"/>
    <w:rsid w:val="0076054E"/>
    <w:rsid w:val="00760A6C"/>
    <w:rsid w:val="007625F0"/>
    <w:rsid w:val="00762D07"/>
    <w:rsid w:val="00763B5D"/>
    <w:rsid w:val="00764C3A"/>
    <w:rsid w:val="00765170"/>
    <w:rsid w:val="00765AE6"/>
    <w:rsid w:val="00766972"/>
    <w:rsid w:val="00766DA7"/>
    <w:rsid w:val="0076795E"/>
    <w:rsid w:val="00770074"/>
    <w:rsid w:val="00770CF8"/>
    <w:rsid w:val="00771D3C"/>
    <w:rsid w:val="0077259F"/>
    <w:rsid w:val="0077293C"/>
    <w:rsid w:val="00775761"/>
    <w:rsid w:val="00775DD2"/>
    <w:rsid w:val="00776050"/>
    <w:rsid w:val="007766C7"/>
    <w:rsid w:val="00777442"/>
    <w:rsid w:val="007804D7"/>
    <w:rsid w:val="00781F1E"/>
    <w:rsid w:val="00784B39"/>
    <w:rsid w:val="00784DD5"/>
    <w:rsid w:val="00786806"/>
    <w:rsid w:val="00786DEA"/>
    <w:rsid w:val="00786F16"/>
    <w:rsid w:val="00787C9F"/>
    <w:rsid w:val="007903E8"/>
    <w:rsid w:val="00790B78"/>
    <w:rsid w:val="007918B8"/>
    <w:rsid w:val="007918CB"/>
    <w:rsid w:val="00792C06"/>
    <w:rsid w:val="00793547"/>
    <w:rsid w:val="00793637"/>
    <w:rsid w:val="007941D3"/>
    <w:rsid w:val="007941DE"/>
    <w:rsid w:val="00794958"/>
    <w:rsid w:val="00795B81"/>
    <w:rsid w:val="00795D94"/>
    <w:rsid w:val="00796F37"/>
    <w:rsid w:val="007A1F31"/>
    <w:rsid w:val="007A31C5"/>
    <w:rsid w:val="007A5026"/>
    <w:rsid w:val="007A56F4"/>
    <w:rsid w:val="007A5920"/>
    <w:rsid w:val="007A62DB"/>
    <w:rsid w:val="007A674B"/>
    <w:rsid w:val="007A731D"/>
    <w:rsid w:val="007A77BD"/>
    <w:rsid w:val="007B118C"/>
    <w:rsid w:val="007B18F2"/>
    <w:rsid w:val="007B31E8"/>
    <w:rsid w:val="007B39FF"/>
    <w:rsid w:val="007B41D5"/>
    <w:rsid w:val="007B5FF5"/>
    <w:rsid w:val="007B6B43"/>
    <w:rsid w:val="007B71C3"/>
    <w:rsid w:val="007B7434"/>
    <w:rsid w:val="007C0178"/>
    <w:rsid w:val="007C1367"/>
    <w:rsid w:val="007C174F"/>
    <w:rsid w:val="007C19CC"/>
    <w:rsid w:val="007C19EE"/>
    <w:rsid w:val="007C2818"/>
    <w:rsid w:val="007C3E63"/>
    <w:rsid w:val="007C46AB"/>
    <w:rsid w:val="007C7128"/>
    <w:rsid w:val="007C7DEC"/>
    <w:rsid w:val="007C7E96"/>
    <w:rsid w:val="007D1039"/>
    <w:rsid w:val="007D109F"/>
    <w:rsid w:val="007D2961"/>
    <w:rsid w:val="007D3671"/>
    <w:rsid w:val="007D5409"/>
    <w:rsid w:val="007D54BF"/>
    <w:rsid w:val="007D6942"/>
    <w:rsid w:val="007E0515"/>
    <w:rsid w:val="007E12B5"/>
    <w:rsid w:val="007E14EC"/>
    <w:rsid w:val="007E1B2E"/>
    <w:rsid w:val="007E22A6"/>
    <w:rsid w:val="007E4164"/>
    <w:rsid w:val="007E47F0"/>
    <w:rsid w:val="007E6156"/>
    <w:rsid w:val="007E6ECA"/>
    <w:rsid w:val="007E6EDD"/>
    <w:rsid w:val="007F0436"/>
    <w:rsid w:val="007F04CD"/>
    <w:rsid w:val="007F14C2"/>
    <w:rsid w:val="007F17CC"/>
    <w:rsid w:val="007F3F7C"/>
    <w:rsid w:val="007F565C"/>
    <w:rsid w:val="007F56A3"/>
    <w:rsid w:val="007F5CF2"/>
    <w:rsid w:val="007F63E6"/>
    <w:rsid w:val="007F6CFF"/>
    <w:rsid w:val="00800DA2"/>
    <w:rsid w:val="00801D16"/>
    <w:rsid w:val="008036BB"/>
    <w:rsid w:val="00803EEF"/>
    <w:rsid w:val="0080446C"/>
    <w:rsid w:val="008053B9"/>
    <w:rsid w:val="00805B15"/>
    <w:rsid w:val="00805B3A"/>
    <w:rsid w:val="00805CDB"/>
    <w:rsid w:val="00806214"/>
    <w:rsid w:val="00806458"/>
    <w:rsid w:val="00810BBE"/>
    <w:rsid w:val="00812669"/>
    <w:rsid w:val="00812728"/>
    <w:rsid w:val="0081299A"/>
    <w:rsid w:val="00813BDF"/>
    <w:rsid w:val="008143A7"/>
    <w:rsid w:val="008155B8"/>
    <w:rsid w:val="0081607E"/>
    <w:rsid w:val="00816688"/>
    <w:rsid w:val="00820661"/>
    <w:rsid w:val="00821132"/>
    <w:rsid w:val="008221D3"/>
    <w:rsid w:val="008229CA"/>
    <w:rsid w:val="008239D8"/>
    <w:rsid w:val="00827848"/>
    <w:rsid w:val="0083188E"/>
    <w:rsid w:val="00832508"/>
    <w:rsid w:val="0083290B"/>
    <w:rsid w:val="00832D7E"/>
    <w:rsid w:val="00832F69"/>
    <w:rsid w:val="008330B6"/>
    <w:rsid w:val="00833BB2"/>
    <w:rsid w:val="00840088"/>
    <w:rsid w:val="008409BF"/>
    <w:rsid w:val="00840A23"/>
    <w:rsid w:val="00841234"/>
    <w:rsid w:val="00841F38"/>
    <w:rsid w:val="0084438B"/>
    <w:rsid w:val="00845354"/>
    <w:rsid w:val="00845754"/>
    <w:rsid w:val="00846FBE"/>
    <w:rsid w:val="008500BC"/>
    <w:rsid w:val="008503FB"/>
    <w:rsid w:val="008503FF"/>
    <w:rsid w:val="008512D8"/>
    <w:rsid w:val="0085168B"/>
    <w:rsid w:val="008517DC"/>
    <w:rsid w:val="00853F3A"/>
    <w:rsid w:val="008541FF"/>
    <w:rsid w:val="008542D3"/>
    <w:rsid w:val="00855295"/>
    <w:rsid w:val="008571B2"/>
    <w:rsid w:val="00857DBA"/>
    <w:rsid w:val="0086023C"/>
    <w:rsid w:val="00860C2F"/>
    <w:rsid w:val="00861E4F"/>
    <w:rsid w:val="008629F2"/>
    <w:rsid w:val="0086397F"/>
    <w:rsid w:val="00863DFB"/>
    <w:rsid w:val="008656B2"/>
    <w:rsid w:val="00870E1B"/>
    <w:rsid w:val="0087211E"/>
    <w:rsid w:val="00872D6E"/>
    <w:rsid w:val="00876705"/>
    <w:rsid w:val="00876ADB"/>
    <w:rsid w:val="00876AFA"/>
    <w:rsid w:val="00876CE4"/>
    <w:rsid w:val="00876DF0"/>
    <w:rsid w:val="00877014"/>
    <w:rsid w:val="008802F7"/>
    <w:rsid w:val="008820BD"/>
    <w:rsid w:val="00882B95"/>
    <w:rsid w:val="00884BD3"/>
    <w:rsid w:val="00885281"/>
    <w:rsid w:val="008854C9"/>
    <w:rsid w:val="0088663C"/>
    <w:rsid w:val="0088689A"/>
    <w:rsid w:val="00887AEB"/>
    <w:rsid w:val="00887DA0"/>
    <w:rsid w:val="00887E1B"/>
    <w:rsid w:val="008916B6"/>
    <w:rsid w:val="00892032"/>
    <w:rsid w:val="00894E5D"/>
    <w:rsid w:val="00894F6F"/>
    <w:rsid w:val="00895551"/>
    <w:rsid w:val="00896A12"/>
    <w:rsid w:val="008A2550"/>
    <w:rsid w:val="008A52DD"/>
    <w:rsid w:val="008A7622"/>
    <w:rsid w:val="008B0782"/>
    <w:rsid w:val="008B0BAE"/>
    <w:rsid w:val="008B2336"/>
    <w:rsid w:val="008B354F"/>
    <w:rsid w:val="008B3A7D"/>
    <w:rsid w:val="008B3FD1"/>
    <w:rsid w:val="008B57EC"/>
    <w:rsid w:val="008B58F4"/>
    <w:rsid w:val="008B5C74"/>
    <w:rsid w:val="008B5E84"/>
    <w:rsid w:val="008B6B4A"/>
    <w:rsid w:val="008B6C65"/>
    <w:rsid w:val="008C254F"/>
    <w:rsid w:val="008C3141"/>
    <w:rsid w:val="008C593D"/>
    <w:rsid w:val="008D0A3E"/>
    <w:rsid w:val="008D31B9"/>
    <w:rsid w:val="008D406B"/>
    <w:rsid w:val="008D4415"/>
    <w:rsid w:val="008D4FB8"/>
    <w:rsid w:val="008D6586"/>
    <w:rsid w:val="008D76E8"/>
    <w:rsid w:val="008E2A30"/>
    <w:rsid w:val="008E40E2"/>
    <w:rsid w:val="008E49D7"/>
    <w:rsid w:val="008E4B00"/>
    <w:rsid w:val="008E4DA7"/>
    <w:rsid w:val="008E4EC5"/>
    <w:rsid w:val="008E6B26"/>
    <w:rsid w:val="008E6EC7"/>
    <w:rsid w:val="008E7D00"/>
    <w:rsid w:val="008F05DF"/>
    <w:rsid w:val="008F0C07"/>
    <w:rsid w:val="008F2164"/>
    <w:rsid w:val="008F2251"/>
    <w:rsid w:val="008F2E36"/>
    <w:rsid w:val="008F48A6"/>
    <w:rsid w:val="008F49C0"/>
    <w:rsid w:val="00900A8C"/>
    <w:rsid w:val="009012E8"/>
    <w:rsid w:val="0090218E"/>
    <w:rsid w:val="00904846"/>
    <w:rsid w:val="00904B36"/>
    <w:rsid w:val="009066B6"/>
    <w:rsid w:val="00907169"/>
    <w:rsid w:val="00910694"/>
    <w:rsid w:val="00910959"/>
    <w:rsid w:val="00912773"/>
    <w:rsid w:val="00914C0A"/>
    <w:rsid w:val="00915CE6"/>
    <w:rsid w:val="00917062"/>
    <w:rsid w:val="00917B7A"/>
    <w:rsid w:val="00922C05"/>
    <w:rsid w:val="00923881"/>
    <w:rsid w:val="00923BFA"/>
    <w:rsid w:val="00926C7D"/>
    <w:rsid w:val="0092719B"/>
    <w:rsid w:val="009277CB"/>
    <w:rsid w:val="009309A8"/>
    <w:rsid w:val="00932727"/>
    <w:rsid w:val="009333BF"/>
    <w:rsid w:val="009345A9"/>
    <w:rsid w:val="00935716"/>
    <w:rsid w:val="00937449"/>
    <w:rsid w:val="0093771E"/>
    <w:rsid w:val="00937767"/>
    <w:rsid w:val="00941849"/>
    <w:rsid w:val="00941855"/>
    <w:rsid w:val="0094207A"/>
    <w:rsid w:val="00944F77"/>
    <w:rsid w:val="00945286"/>
    <w:rsid w:val="009453F3"/>
    <w:rsid w:val="009454D6"/>
    <w:rsid w:val="00947EDE"/>
    <w:rsid w:val="0095049F"/>
    <w:rsid w:val="0095167E"/>
    <w:rsid w:val="00952897"/>
    <w:rsid w:val="00952E2B"/>
    <w:rsid w:val="009533DF"/>
    <w:rsid w:val="00953712"/>
    <w:rsid w:val="00953EE8"/>
    <w:rsid w:val="00954110"/>
    <w:rsid w:val="00954113"/>
    <w:rsid w:val="00954644"/>
    <w:rsid w:val="00954FC9"/>
    <w:rsid w:val="0095771B"/>
    <w:rsid w:val="00960F7C"/>
    <w:rsid w:val="00961C59"/>
    <w:rsid w:val="00962D40"/>
    <w:rsid w:val="00963436"/>
    <w:rsid w:val="00963A78"/>
    <w:rsid w:val="0096441C"/>
    <w:rsid w:val="009649F2"/>
    <w:rsid w:val="00965B4E"/>
    <w:rsid w:val="00966DFE"/>
    <w:rsid w:val="009672AC"/>
    <w:rsid w:val="009706E9"/>
    <w:rsid w:val="00972B66"/>
    <w:rsid w:val="00972C8C"/>
    <w:rsid w:val="00973481"/>
    <w:rsid w:val="009736A0"/>
    <w:rsid w:val="009737CB"/>
    <w:rsid w:val="00973B05"/>
    <w:rsid w:val="00974419"/>
    <w:rsid w:val="00975108"/>
    <w:rsid w:val="00976A9D"/>
    <w:rsid w:val="009776DD"/>
    <w:rsid w:val="009779D0"/>
    <w:rsid w:val="009815EB"/>
    <w:rsid w:val="00981EC1"/>
    <w:rsid w:val="00984AF4"/>
    <w:rsid w:val="00984CD8"/>
    <w:rsid w:val="0098714F"/>
    <w:rsid w:val="00987202"/>
    <w:rsid w:val="0098725E"/>
    <w:rsid w:val="009872E2"/>
    <w:rsid w:val="009913D2"/>
    <w:rsid w:val="00991B7A"/>
    <w:rsid w:val="00992863"/>
    <w:rsid w:val="009947F4"/>
    <w:rsid w:val="0099480B"/>
    <w:rsid w:val="009949FA"/>
    <w:rsid w:val="00995E19"/>
    <w:rsid w:val="00997A27"/>
    <w:rsid w:val="009A3392"/>
    <w:rsid w:val="009A3484"/>
    <w:rsid w:val="009A3BA4"/>
    <w:rsid w:val="009A4447"/>
    <w:rsid w:val="009A4F14"/>
    <w:rsid w:val="009A500D"/>
    <w:rsid w:val="009A52E6"/>
    <w:rsid w:val="009A56BC"/>
    <w:rsid w:val="009B005C"/>
    <w:rsid w:val="009B0278"/>
    <w:rsid w:val="009B08F5"/>
    <w:rsid w:val="009B319C"/>
    <w:rsid w:val="009B568D"/>
    <w:rsid w:val="009B746A"/>
    <w:rsid w:val="009B77C8"/>
    <w:rsid w:val="009C0619"/>
    <w:rsid w:val="009C09C1"/>
    <w:rsid w:val="009C0D5E"/>
    <w:rsid w:val="009C1600"/>
    <w:rsid w:val="009C2353"/>
    <w:rsid w:val="009C247C"/>
    <w:rsid w:val="009C3EB7"/>
    <w:rsid w:val="009C59AC"/>
    <w:rsid w:val="009C5AB1"/>
    <w:rsid w:val="009C61D4"/>
    <w:rsid w:val="009C650F"/>
    <w:rsid w:val="009C73D2"/>
    <w:rsid w:val="009C7D0C"/>
    <w:rsid w:val="009D1343"/>
    <w:rsid w:val="009D284A"/>
    <w:rsid w:val="009D3500"/>
    <w:rsid w:val="009D4503"/>
    <w:rsid w:val="009D5531"/>
    <w:rsid w:val="009D748D"/>
    <w:rsid w:val="009D7695"/>
    <w:rsid w:val="009D7DE1"/>
    <w:rsid w:val="009E02D6"/>
    <w:rsid w:val="009E05DB"/>
    <w:rsid w:val="009E2994"/>
    <w:rsid w:val="009E4501"/>
    <w:rsid w:val="009E4B96"/>
    <w:rsid w:val="009E5A08"/>
    <w:rsid w:val="009F042D"/>
    <w:rsid w:val="009F0CB2"/>
    <w:rsid w:val="009F156C"/>
    <w:rsid w:val="009F1CEC"/>
    <w:rsid w:val="009F24BF"/>
    <w:rsid w:val="009F2F99"/>
    <w:rsid w:val="009F3D30"/>
    <w:rsid w:val="009F454B"/>
    <w:rsid w:val="009F45B2"/>
    <w:rsid w:val="009F5832"/>
    <w:rsid w:val="009F62FE"/>
    <w:rsid w:val="009F666B"/>
    <w:rsid w:val="009F7AA5"/>
    <w:rsid w:val="00A00049"/>
    <w:rsid w:val="00A01625"/>
    <w:rsid w:val="00A019F2"/>
    <w:rsid w:val="00A06C65"/>
    <w:rsid w:val="00A0792A"/>
    <w:rsid w:val="00A104ED"/>
    <w:rsid w:val="00A10CEE"/>
    <w:rsid w:val="00A15758"/>
    <w:rsid w:val="00A16585"/>
    <w:rsid w:val="00A17E40"/>
    <w:rsid w:val="00A21BC7"/>
    <w:rsid w:val="00A234CC"/>
    <w:rsid w:val="00A23755"/>
    <w:rsid w:val="00A2566B"/>
    <w:rsid w:val="00A257A6"/>
    <w:rsid w:val="00A30770"/>
    <w:rsid w:val="00A3180E"/>
    <w:rsid w:val="00A32C0F"/>
    <w:rsid w:val="00A33614"/>
    <w:rsid w:val="00A33D82"/>
    <w:rsid w:val="00A34E1F"/>
    <w:rsid w:val="00A35AD9"/>
    <w:rsid w:val="00A36C3D"/>
    <w:rsid w:val="00A3744C"/>
    <w:rsid w:val="00A37879"/>
    <w:rsid w:val="00A37F76"/>
    <w:rsid w:val="00A40826"/>
    <w:rsid w:val="00A40D4A"/>
    <w:rsid w:val="00A4157F"/>
    <w:rsid w:val="00A43943"/>
    <w:rsid w:val="00A43FF9"/>
    <w:rsid w:val="00A44E32"/>
    <w:rsid w:val="00A44ECA"/>
    <w:rsid w:val="00A463A4"/>
    <w:rsid w:val="00A5037B"/>
    <w:rsid w:val="00A51185"/>
    <w:rsid w:val="00A52FD0"/>
    <w:rsid w:val="00A5314C"/>
    <w:rsid w:val="00A534D6"/>
    <w:rsid w:val="00A5415E"/>
    <w:rsid w:val="00A560B3"/>
    <w:rsid w:val="00A573A8"/>
    <w:rsid w:val="00A60D5B"/>
    <w:rsid w:val="00A64E94"/>
    <w:rsid w:val="00A7239A"/>
    <w:rsid w:val="00A72DC0"/>
    <w:rsid w:val="00A73DB1"/>
    <w:rsid w:val="00A751A0"/>
    <w:rsid w:val="00A761DB"/>
    <w:rsid w:val="00A77F5B"/>
    <w:rsid w:val="00A80214"/>
    <w:rsid w:val="00A80585"/>
    <w:rsid w:val="00A80D3F"/>
    <w:rsid w:val="00A83BC0"/>
    <w:rsid w:val="00A8426B"/>
    <w:rsid w:val="00A84FEF"/>
    <w:rsid w:val="00A85013"/>
    <w:rsid w:val="00A857C2"/>
    <w:rsid w:val="00A865FA"/>
    <w:rsid w:val="00A86EE4"/>
    <w:rsid w:val="00A872FE"/>
    <w:rsid w:val="00A9018B"/>
    <w:rsid w:val="00A91820"/>
    <w:rsid w:val="00A91D86"/>
    <w:rsid w:val="00A926E5"/>
    <w:rsid w:val="00A92EB6"/>
    <w:rsid w:val="00A9335B"/>
    <w:rsid w:val="00A935C5"/>
    <w:rsid w:val="00A938BD"/>
    <w:rsid w:val="00A94105"/>
    <w:rsid w:val="00A956DE"/>
    <w:rsid w:val="00A95F60"/>
    <w:rsid w:val="00A9622D"/>
    <w:rsid w:val="00A963F8"/>
    <w:rsid w:val="00AA022A"/>
    <w:rsid w:val="00AA087C"/>
    <w:rsid w:val="00AA17AD"/>
    <w:rsid w:val="00AA2939"/>
    <w:rsid w:val="00AA47C5"/>
    <w:rsid w:val="00AA4AEF"/>
    <w:rsid w:val="00AA4EEE"/>
    <w:rsid w:val="00AA5C24"/>
    <w:rsid w:val="00AA7404"/>
    <w:rsid w:val="00AA78CB"/>
    <w:rsid w:val="00AB0F0E"/>
    <w:rsid w:val="00AB0FB4"/>
    <w:rsid w:val="00AB1090"/>
    <w:rsid w:val="00AB32DE"/>
    <w:rsid w:val="00AB3D9F"/>
    <w:rsid w:val="00AB4587"/>
    <w:rsid w:val="00AB6D1F"/>
    <w:rsid w:val="00AB7030"/>
    <w:rsid w:val="00AB753B"/>
    <w:rsid w:val="00AC1090"/>
    <w:rsid w:val="00AC1F23"/>
    <w:rsid w:val="00AC1F55"/>
    <w:rsid w:val="00AC39A0"/>
    <w:rsid w:val="00AC3AB8"/>
    <w:rsid w:val="00AC595A"/>
    <w:rsid w:val="00AC5B14"/>
    <w:rsid w:val="00AC5F6E"/>
    <w:rsid w:val="00AC5F8A"/>
    <w:rsid w:val="00AC684A"/>
    <w:rsid w:val="00AC6E79"/>
    <w:rsid w:val="00AC7254"/>
    <w:rsid w:val="00AC7777"/>
    <w:rsid w:val="00AD0054"/>
    <w:rsid w:val="00AD3B94"/>
    <w:rsid w:val="00AD42B4"/>
    <w:rsid w:val="00AD51A9"/>
    <w:rsid w:val="00AD5561"/>
    <w:rsid w:val="00AD674B"/>
    <w:rsid w:val="00AD6861"/>
    <w:rsid w:val="00AD70EC"/>
    <w:rsid w:val="00AD7E61"/>
    <w:rsid w:val="00AE0376"/>
    <w:rsid w:val="00AE03AB"/>
    <w:rsid w:val="00AE0720"/>
    <w:rsid w:val="00AE0CF7"/>
    <w:rsid w:val="00AE1C83"/>
    <w:rsid w:val="00AE3449"/>
    <w:rsid w:val="00AE3851"/>
    <w:rsid w:val="00AE404F"/>
    <w:rsid w:val="00AE4852"/>
    <w:rsid w:val="00AE4E38"/>
    <w:rsid w:val="00AE52A8"/>
    <w:rsid w:val="00AE75C6"/>
    <w:rsid w:val="00AF0626"/>
    <w:rsid w:val="00AF2AAE"/>
    <w:rsid w:val="00AF3765"/>
    <w:rsid w:val="00AF3A26"/>
    <w:rsid w:val="00AF5041"/>
    <w:rsid w:val="00AF56DB"/>
    <w:rsid w:val="00AF60A0"/>
    <w:rsid w:val="00AF6EE0"/>
    <w:rsid w:val="00AF753F"/>
    <w:rsid w:val="00AF75A0"/>
    <w:rsid w:val="00AF785B"/>
    <w:rsid w:val="00B00C3E"/>
    <w:rsid w:val="00B0165F"/>
    <w:rsid w:val="00B01E75"/>
    <w:rsid w:val="00B028D2"/>
    <w:rsid w:val="00B03F66"/>
    <w:rsid w:val="00B06CEA"/>
    <w:rsid w:val="00B06DDE"/>
    <w:rsid w:val="00B07954"/>
    <w:rsid w:val="00B126C2"/>
    <w:rsid w:val="00B1373B"/>
    <w:rsid w:val="00B156AD"/>
    <w:rsid w:val="00B15DF6"/>
    <w:rsid w:val="00B171F1"/>
    <w:rsid w:val="00B22D33"/>
    <w:rsid w:val="00B22E9B"/>
    <w:rsid w:val="00B24991"/>
    <w:rsid w:val="00B24EDC"/>
    <w:rsid w:val="00B2523B"/>
    <w:rsid w:val="00B259EF"/>
    <w:rsid w:val="00B25D67"/>
    <w:rsid w:val="00B25E26"/>
    <w:rsid w:val="00B27819"/>
    <w:rsid w:val="00B30615"/>
    <w:rsid w:val="00B30908"/>
    <w:rsid w:val="00B30F7E"/>
    <w:rsid w:val="00B3128F"/>
    <w:rsid w:val="00B317F7"/>
    <w:rsid w:val="00B32E39"/>
    <w:rsid w:val="00B334A1"/>
    <w:rsid w:val="00B33774"/>
    <w:rsid w:val="00B33DFE"/>
    <w:rsid w:val="00B35E46"/>
    <w:rsid w:val="00B362C2"/>
    <w:rsid w:val="00B363CE"/>
    <w:rsid w:val="00B3722B"/>
    <w:rsid w:val="00B37901"/>
    <w:rsid w:val="00B40687"/>
    <w:rsid w:val="00B4073D"/>
    <w:rsid w:val="00B4229C"/>
    <w:rsid w:val="00B42A5B"/>
    <w:rsid w:val="00B44DB8"/>
    <w:rsid w:val="00B461AC"/>
    <w:rsid w:val="00B46DE3"/>
    <w:rsid w:val="00B470AC"/>
    <w:rsid w:val="00B5129C"/>
    <w:rsid w:val="00B51511"/>
    <w:rsid w:val="00B518DD"/>
    <w:rsid w:val="00B51B18"/>
    <w:rsid w:val="00B52FC5"/>
    <w:rsid w:val="00B534F5"/>
    <w:rsid w:val="00B5388D"/>
    <w:rsid w:val="00B53FC3"/>
    <w:rsid w:val="00B5460C"/>
    <w:rsid w:val="00B5558F"/>
    <w:rsid w:val="00B566FA"/>
    <w:rsid w:val="00B566FE"/>
    <w:rsid w:val="00B57288"/>
    <w:rsid w:val="00B60023"/>
    <w:rsid w:val="00B60901"/>
    <w:rsid w:val="00B623AD"/>
    <w:rsid w:val="00B62738"/>
    <w:rsid w:val="00B64A98"/>
    <w:rsid w:val="00B64C06"/>
    <w:rsid w:val="00B6662B"/>
    <w:rsid w:val="00B66D82"/>
    <w:rsid w:val="00B66EE6"/>
    <w:rsid w:val="00B675C8"/>
    <w:rsid w:val="00B67D01"/>
    <w:rsid w:val="00B70D69"/>
    <w:rsid w:val="00B70E86"/>
    <w:rsid w:val="00B710B3"/>
    <w:rsid w:val="00B7343B"/>
    <w:rsid w:val="00B741BD"/>
    <w:rsid w:val="00B75C03"/>
    <w:rsid w:val="00B768D3"/>
    <w:rsid w:val="00B77F8D"/>
    <w:rsid w:val="00B8039B"/>
    <w:rsid w:val="00B805FC"/>
    <w:rsid w:val="00B80983"/>
    <w:rsid w:val="00B81090"/>
    <w:rsid w:val="00B83195"/>
    <w:rsid w:val="00B8385E"/>
    <w:rsid w:val="00B84015"/>
    <w:rsid w:val="00B8598B"/>
    <w:rsid w:val="00B85C78"/>
    <w:rsid w:val="00B86668"/>
    <w:rsid w:val="00B86E46"/>
    <w:rsid w:val="00B9067A"/>
    <w:rsid w:val="00B92990"/>
    <w:rsid w:val="00B931C0"/>
    <w:rsid w:val="00B9381D"/>
    <w:rsid w:val="00B93EED"/>
    <w:rsid w:val="00B944BA"/>
    <w:rsid w:val="00B956ED"/>
    <w:rsid w:val="00B95C82"/>
    <w:rsid w:val="00B96DBA"/>
    <w:rsid w:val="00B96E79"/>
    <w:rsid w:val="00B97027"/>
    <w:rsid w:val="00B976E8"/>
    <w:rsid w:val="00B978B0"/>
    <w:rsid w:val="00BA39BD"/>
    <w:rsid w:val="00BA41E3"/>
    <w:rsid w:val="00BA56B0"/>
    <w:rsid w:val="00BA5E2F"/>
    <w:rsid w:val="00BA66D4"/>
    <w:rsid w:val="00BA6A03"/>
    <w:rsid w:val="00BB1A43"/>
    <w:rsid w:val="00BB5323"/>
    <w:rsid w:val="00BB550F"/>
    <w:rsid w:val="00BB56B5"/>
    <w:rsid w:val="00BB6C71"/>
    <w:rsid w:val="00BC0CBE"/>
    <w:rsid w:val="00BC0E69"/>
    <w:rsid w:val="00BC0FEF"/>
    <w:rsid w:val="00BC109D"/>
    <w:rsid w:val="00BC2F12"/>
    <w:rsid w:val="00BC3E67"/>
    <w:rsid w:val="00BC5396"/>
    <w:rsid w:val="00BC62E1"/>
    <w:rsid w:val="00BC64E3"/>
    <w:rsid w:val="00BC6702"/>
    <w:rsid w:val="00BC6D6A"/>
    <w:rsid w:val="00BC7C10"/>
    <w:rsid w:val="00BD046E"/>
    <w:rsid w:val="00BD3BFB"/>
    <w:rsid w:val="00BD591E"/>
    <w:rsid w:val="00BD60DC"/>
    <w:rsid w:val="00BD6D83"/>
    <w:rsid w:val="00BD7E35"/>
    <w:rsid w:val="00BE08A7"/>
    <w:rsid w:val="00BE0CEC"/>
    <w:rsid w:val="00BE2F57"/>
    <w:rsid w:val="00BE347C"/>
    <w:rsid w:val="00BE4461"/>
    <w:rsid w:val="00BE5BE0"/>
    <w:rsid w:val="00BE6507"/>
    <w:rsid w:val="00BE6A1C"/>
    <w:rsid w:val="00BE6FF6"/>
    <w:rsid w:val="00BE7297"/>
    <w:rsid w:val="00BE73F8"/>
    <w:rsid w:val="00BF0995"/>
    <w:rsid w:val="00BF1503"/>
    <w:rsid w:val="00BF1863"/>
    <w:rsid w:val="00BF22A5"/>
    <w:rsid w:val="00BF31F0"/>
    <w:rsid w:val="00BF4BB2"/>
    <w:rsid w:val="00BF4D15"/>
    <w:rsid w:val="00BF5EBA"/>
    <w:rsid w:val="00BF65DF"/>
    <w:rsid w:val="00BF7879"/>
    <w:rsid w:val="00C01F15"/>
    <w:rsid w:val="00C03462"/>
    <w:rsid w:val="00C04C18"/>
    <w:rsid w:val="00C04E13"/>
    <w:rsid w:val="00C04ECA"/>
    <w:rsid w:val="00C05435"/>
    <w:rsid w:val="00C07473"/>
    <w:rsid w:val="00C1069A"/>
    <w:rsid w:val="00C12558"/>
    <w:rsid w:val="00C141B6"/>
    <w:rsid w:val="00C15F5E"/>
    <w:rsid w:val="00C166AB"/>
    <w:rsid w:val="00C171EB"/>
    <w:rsid w:val="00C17D0C"/>
    <w:rsid w:val="00C2015F"/>
    <w:rsid w:val="00C22C8B"/>
    <w:rsid w:val="00C2603D"/>
    <w:rsid w:val="00C2778C"/>
    <w:rsid w:val="00C31309"/>
    <w:rsid w:val="00C3198F"/>
    <w:rsid w:val="00C32055"/>
    <w:rsid w:val="00C3295A"/>
    <w:rsid w:val="00C33092"/>
    <w:rsid w:val="00C339EC"/>
    <w:rsid w:val="00C33D28"/>
    <w:rsid w:val="00C34256"/>
    <w:rsid w:val="00C34599"/>
    <w:rsid w:val="00C34B1C"/>
    <w:rsid w:val="00C3639B"/>
    <w:rsid w:val="00C36E0B"/>
    <w:rsid w:val="00C371BE"/>
    <w:rsid w:val="00C41204"/>
    <w:rsid w:val="00C4139D"/>
    <w:rsid w:val="00C41453"/>
    <w:rsid w:val="00C41F0A"/>
    <w:rsid w:val="00C43049"/>
    <w:rsid w:val="00C441F8"/>
    <w:rsid w:val="00C44877"/>
    <w:rsid w:val="00C451B8"/>
    <w:rsid w:val="00C46FE7"/>
    <w:rsid w:val="00C472FE"/>
    <w:rsid w:val="00C47C61"/>
    <w:rsid w:val="00C47DC3"/>
    <w:rsid w:val="00C50008"/>
    <w:rsid w:val="00C507DF"/>
    <w:rsid w:val="00C507F5"/>
    <w:rsid w:val="00C51326"/>
    <w:rsid w:val="00C520DC"/>
    <w:rsid w:val="00C521C8"/>
    <w:rsid w:val="00C537FF"/>
    <w:rsid w:val="00C53978"/>
    <w:rsid w:val="00C53CD9"/>
    <w:rsid w:val="00C5441C"/>
    <w:rsid w:val="00C55529"/>
    <w:rsid w:val="00C5652F"/>
    <w:rsid w:val="00C60D6B"/>
    <w:rsid w:val="00C63D58"/>
    <w:rsid w:val="00C648D5"/>
    <w:rsid w:val="00C64E56"/>
    <w:rsid w:val="00C65125"/>
    <w:rsid w:val="00C669AC"/>
    <w:rsid w:val="00C700EB"/>
    <w:rsid w:val="00C704AE"/>
    <w:rsid w:val="00C71FDE"/>
    <w:rsid w:val="00C72298"/>
    <w:rsid w:val="00C733D6"/>
    <w:rsid w:val="00C73B22"/>
    <w:rsid w:val="00C73DF8"/>
    <w:rsid w:val="00C74755"/>
    <w:rsid w:val="00C7567E"/>
    <w:rsid w:val="00C763E7"/>
    <w:rsid w:val="00C76841"/>
    <w:rsid w:val="00C80F8A"/>
    <w:rsid w:val="00C82285"/>
    <w:rsid w:val="00C82C03"/>
    <w:rsid w:val="00C83436"/>
    <w:rsid w:val="00C83F8A"/>
    <w:rsid w:val="00C848BB"/>
    <w:rsid w:val="00C8572F"/>
    <w:rsid w:val="00C86CD3"/>
    <w:rsid w:val="00C916A5"/>
    <w:rsid w:val="00C92C5E"/>
    <w:rsid w:val="00C93C88"/>
    <w:rsid w:val="00C944CF"/>
    <w:rsid w:val="00C95459"/>
    <w:rsid w:val="00C95A5C"/>
    <w:rsid w:val="00C95E06"/>
    <w:rsid w:val="00C962EA"/>
    <w:rsid w:val="00C96358"/>
    <w:rsid w:val="00C96D30"/>
    <w:rsid w:val="00CA0BBB"/>
    <w:rsid w:val="00CA0C19"/>
    <w:rsid w:val="00CA15DB"/>
    <w:rsid w:val="00CA21FE"/>
    <w:rsid w:val="00CA2715"/>
    <w:rsid w:val="00CA2C57"/>
    <w:rsid w:val="00CA3268"/>
    <w:rsid w:val="00CA3602"/>
    <w:rsid w:val="00CA3D54"/>
    <w:rsid w:val="00CA3F95"/>
    <w:rsid w:val="00CA41B6"/>
    <w:rsid w:val="00CA45AB"/>
    <w:rsid w:val="00CA4BD5"/>
    <w:rsid w:val="00CA5A0C"/>
    <w:rsid w:val="00CA64CB"/>
    <w:rsid w:val="00CA654C"/>
    <w:rsid w:val="00CB1CEA"/>
    <w:rsid w:val="00CB319D"/>
    <w:rsid w:val="00CB3760"/>
    <w:rsid w:val="00CB42C7"/>
    <w:rsid w:val="00CB5533"/>
    <w:rsid w:val="00CB61B5"/>
    <w:rsid w:val="00CB733C"/>
    <w:rsid w:val="00CB77F0"/>
    <w:rsid w:val="00CC0BF7"/>
    <w:rsid w:val="00CC1AA1"/>
    <w:rsid w:val="00CC2D73"/>
    <w:rsid w:val="00CC6F80"/>
    <w:rsid w:val="00CD0816"/>
    <w:rsid w:val="00CD1924"/>
    <w:rsid w:val="00CD21BB"/>
    <w:rsid w:val="00CD2383"/>
    <w:rsid w:val="00CD4213"/>
    <w:rsid w:val="00CD6189"/>
    <w:rsid w:val="00CE0F7F"/>
    <w:rsid w:val="00CE1D29"/>
    <w:rsid w:val="00CE1FF4"/>
    <w:rsid w:val="00CE3015"/>
    <w:rsid w:val="00CE30F4"/>
    <w:rsid w:val="00CE339A"/>
    <w:rsid w:val="00CE5A9B"/>
    <w:rsid w:val="00CE6342"/>
    <w:rsid w:val="00CE6963"/>
    <w:rsid w:val="00CE71EB"/>
    <w:rsid w:val="00CF04FF"/>
    <w:rsid w:val="00CF371C"/>
    <w:rsid w:val="00CF4E92"/>
    <w:rsid w:val="00CF54E8"/>
    <w:rsid w:val="00CF72FE"/>
    <w:rsid w:val="00CF756F"/>
    <w:rsid w:val="00CF7BE1"/>
    <w:rsid w:val="00D00EA5"/>
    <w:rsid w:val="00D01C49"/>
    <w:rsid w:val="00D02749"/>
    <w:rsid w:val="00D0279B"/>
    <w:rsid w:val="00D02A8B"/>
    <w:rsid w:val="00D03175"/>
    <w:rsid w:val="00D06050"/>
    <w:rsid w:val="00D06601"/>
    <w:rsid w:val="00D075E0"/>
    <w:rsid w:val="00D07782"/>
    <w:rsid w:val="00D10178"/>
    <w:rsid w:val="00D10A5E"/>
    <w:rsid w:val="00D116BA"/>
    <w:rsid w:val="00D13082"/>
    <w:rsid w:val="00D142D5"/>
    <w:rsid w:val="00D14928"/>
    <w:rsid w:val="00D154C1"/>
    <w:rsid w:val="00D16305"/>
    <w:rsid w:val="00D16C6A"/>
    <w:rsid w:val="00D208FF"/>
    <w:rsid w:val="00D215A8"/>
    <w:rsid w:val="00D21715"/>
    <w:rsid w:val="00D22374"/>
    <w:rsid w:val="00D22B30"/>
    <w:rsid w:val="00D230FE"/>
    <w:rsid w:val="00D25654"/>
    <w:rsid w:val="00D3053A"/>
    <w:rsid w:val="00D31772"/>
    <w:rsid w:val="00D3188A"/>
    <w:rsid w:val="00D339BF"/>
    <w:rsid w:val="00D343E5"/>
    <w:rsid w:val="00D34823"/>
    <w:rsid w:val="00D35EF3"/>
    <w:rsid w:val="00D36B8B"/>
    <w:rsid w:val="00D3778E"/>
    <w:rsid w:val="00D4028E"/>
    <w:rsid w:val="00D40785"/>
    <w:rsid w:val="00D41D8A"/>
    <w:rsid w:val="00D42768"/>
    <w:rsid w:val="00D428BF"/>
    <w:rsid w:val="00D450B2"/>
    <w:rsid w:val="00D45613"/>
    <w:rsid w:val="00D46658"/>
    <w:rsid w:val="00D46D49"/>
    <w:rsid w:val="00D50325"/>
    <w:rsid w:val="00D50F88"/>
    <w:rsid w:val="00D5132D"/>
    <w:rsid w:val="00D52DAD"/>
    <w:rsid w:val="00D52E86"/>
    <w:rsid w:val="00D534D4"/>
    <w:rsid w:val="00D53F41"/>
    <w:rsid w:val="00D54687"/>
    <w:rsid w:val="00D55194"/>
    <w:rsid w:val="00D55B3F"/>
    <w:rsid w:val="00D6088B"/>
    <w:rsid w:val="00D60DB4"/>
    <w:rsid w:val="00D61D2C"/>
    <w:rsid w:val="00D621F4"/>
    <w:rsid w:val="00D62796"/>
    <w:rsid w:val="00D62CE9"/>
    <w:rsid w:val="00D63393"/>
    <w:rsid w:val="00D63862"/>
    <w:rsid w:val="00D63F96"/>
    <w:rsid w:val="00D64D7B"/>
    <w:rsid w:val="00D65C0E"/>
    <w:rsid w:val="00D66747"/>
    <w:rsid w:val="00D67FD1"/>
    <w:rsid w:val="00D70659"/>
    <w:rsid w:val="00D70F73"/>
    <w:rsid w:val="00D71115"/>
    <w:rsid w:val="00D72326"/>
    <w:rsid w:val="00D73F80"/>
    <w:rsid w:val="00D77B00"/>
    <w:rsid w:val="00D77C55"/>
    <w:rsid w:val="00D801E4"/>
    <w:rsid w:val="00D80C5D"/>
    <w:rsid w:val="00D8181B"/>
    <w:rsid w:val="00D81B41"/>
    <w:rsid w:val="00D83DFD"/>
    <w:rsid w:val="00D849EE"/>
    <w:rsid w:val="00D858B7"/>
    <w:rsid w:val="00D85B8D"/>
    <w:rsid w:val="00D86BE0"/>
    <w:rsid w:val="00D86E0A"/>
    <w:rsid w:val="00D872B4"/>
    <w:rsid w:val="00D87460"/>
    <w:rsid w:val="00D90BE8"/>
    <w:rsid w:val="00D91A8D"/>
    <w:rsid w:val="00D91C7D"/>
    <w:rsid w:val="00D921DF"/>
    <w:rsid w:val="00D92ADB"/>
    <w:rsid w:val="00D92B2F"/>
    <w:rsid w:val="00D9347E"/>
    <w:rsid w:val="00D93E2A"/>
    <w:rsid w:val="00D97872"/>
    <w:rsid w:val="00DA169B"/>
    <w:rsid w:val="00DA4230"/>
    <w:rsid w:val="00DA4939"/>
    <w:rsid w:val="00DA75FB"/>
    <w:rsid w:val="00DA760E"/>
    <w:rsid w:val="00DB0318"/>
    <w:rsid w:val="00DB165C"/>
    <w:rsid w:val="00DB1A15"/>
    <w:rsid w:val="00DB24E3"/>
    <w:rsid w:val="00DB3ECE"/>
    <w:rsid w:val="00DB529E"/>
    <w:rsid w:val="00DB6910"/>
    <w:rsid w:val="00DB7794"/>
    <w:rsid w:val="00DB7AD1"/>
    <w:rsid w:val="00DC0A5C"/>
    <w:rsid w:val="00DC4519"/>
    <w:rsid w:val="00DC4D02"/>
    <w:rsid w:val="00DC586D"/>
    <w:rsid w:val="00DC5E9C"/>
    <w:rsid w:val="00DD1EAC"/>
    <w:rsid w:val="00DD2BD9"/>
    <w:rsid w:val="00DD2C05"/>
    <w:rsid w:val="00DD2F6C"/>
    <w:rsid w:val="00DD42B6"/>
    <w:rsid w:val="00DD5AD3"/>
    <w:rsid w:val="00DD6FBF"/>
    <w:rsid w:val="00DD78E3"/>
    <w:rsid w:val="00DD7EA5"/>
    <w:rsid w:val="00DE0912"/>
    <w:rsid w:val="00DE1337"/>
    <w:rsid w:val="00DE28D9"/>
    <w:rsid w:val="00DE2A2F"/>
    <w:rsid w:val="00DE359F"/>
    <w:rsid w:val="00DE471C"/>
    <w:rsid w:val="00DE511E"/>
    <w:rsid w:val="00DE73AD"/>
    <w:rsid w:val="00DF0B1C"/>
    <w:rsid w:val="00DF1A43"/>
    <w:rsid w:val="00DF2288"/>
    <w:rsid w:val="00DF3B43"/>
    <w:rsid w:val="00DF4E76"/>
    <w:rsid w:val="00DF556E"/>
    <w:rsid w:val="00E016CE"/>
    <w:rsid w:val="00E0241F"/>
    <w:rsid w:val="00E04971"/>
    <w:rsid w:val="00E06D73"/>
    <w:rsid w:val="00E06DC0"/>
    <w:rsid w:val="00E07A29"/>
    <w:rsid w:val="00E10D78"/>
    <w:rsid w:val="00E1196A"/>
    <w:rsid w:val="00E11B84"/>
    <w:rsid w:val="00E12301"/>
    <w:rsid w:val="00E1256C"/>
    <w:rsid w:val="00E14A8B"/>
    <w:rsid w:val="00E151B4"/>
    <w:rsid w:val="00E15A4E"/>
    <w:rsid w:val="00E15AA5"/>
    <w:rsid w:val="00E160FB"/>
    <w:rsid w:val="00E16410"/>
    <w:rsid w:val="00E16F1B"/>
    <w:rsid w:val="00E170FB"/>
    <w:rsid w:val="00E17446"/>
    <w:rsid w:val="00E1786E"/>
    <w:rsid w:val="00E21EE0"/>
    <w:rsid w:val="00E21EFC"/>
    <w:rsid w:val="00E2425C"/>
    <w:rsid w:val="00E24F65"/>
    <w:rsid w:val="00E261DB"/>
    <w:rsid w:val="00E2628A"/>
    <w:rsid w:val="00E27213"/>
    <w:rsid w:val="00E279A4"/>
    <w:rsid w:val="00E3174B"/>
    <w:rsid w:val="00E31813"/>
    <w:rsid w:val="00E31DAC"/>
    <w:rsid w:val="00E32877"/>
    <w:rsid w:val="00E349CC"/>
    <w:rsid w:val="00E35470"/>
    <w:rsid w:val="00E35500"/>
    <w:rsid w:val="00E36172"/>
    <w:rsid w:val="00E37717"/>
    <w:rsid w:val="00E41D6A"/>
    <w:rsid w:val="00E4241F"/>
    <w:rsid w:val="00E43208"/>
    <w:rsid w:val="00E43A45"/>
    <w:rsid w:val="00E43BAB"/>
    <w:rsid w:val="00E43E48"/>
    <w:rsid w:val="00E4492D"/>
    <w:rsid w:val="00E45235"/>
    <w:rsid w:val="00E4591C"/>
    <w:rsid w:val="00E4642F"/>
    <w:rsid w:val="00E467CA"/>
    <w:rsid w:val="00E477CF"/>
    <w:rsid w:val="00E47A25"/>
    <w:rsid w:val="00E47E9B"/>
    <w:rsid w:val="00E501C9"/>
    <w:rsid w:val="00E50815"/>
    <w:rsid w:val="00E53276"/>
    <w:rsid w:val="00E5504F"/>
    <w:rsid w:val="00E557AF"/>
    <w:rsid w:val="00E55CEC"/>
    <w:rsid w:val="00E56573"/>
    <w:rsid w:val="00E5660C"/>
    <w:rsid w:val="00E600DB"/>
    <w:rsid w:val="00E60786"/>
    <w:rsid w:val="00E60E43"/>
    <w:rsid w:val="00E61273"/>
    <w:rsid w:val="00E61808"/>
    <w:rsid w:val="00E623EB"/>
    <w:rsid w:val="00E6363D"/>
    <w:rsid w:val="00E63C51"/>
    <w:rsid w:val="00E63D12"/>
    <w:rsid w:val="00E646EE"/>
    <w:rsid w:val="00E64D96"/>
    <w:rsid w:val="00E65059"/>
    <w:rsid w:val="00E65A25"/>
    <w:rsid w:val="00E66436"/>
    <w:rsid w:val="00E6644F"/>
    <w:rsid w:val="00E66643"/>
    <w:rsid w:val="00E66973"/>
    <w:rsid w:val="00E66E4B"/>
    <w:rsid w:val="00E67D96"/>
    <w:rsid w:val="00E704A9"/>
    <w:rsid w:val="00E707F3"/>
    <w:rsid w:val="00E71DBA"/>
    <w:rsid w:val="00E72C4D"/>
    <w:rsid w:val="00E738EC"/>
    <w:rsid w:val="00E74497"/>
    <w:rsid w:val="00E74E48"/>
    <w:rsid w:val="00E751C5"/>
    <w:rsid w:val="00E76AE5"/>
    <w:rsid w:val="00E77472"/>
    <w:rsid w:val="00E77C3E"/>
    <w:rsid w:val="00E8098C"/>
    <w:rsid w:val="00E83BE3"/>
    <w:rsid w:val="00E84ADD"/>
    <w:rsid w:val="00E852CC"/>
    <w:rsid w:val="00E86D0D"/>
    <w:rsid w:val="00E90040"/>
    <w:rsid w:val="00E9045D"/>
    <w:rsid w:val="00E90B8C"/>
    <w:rsid w:val="00E90F77"/>
    <w:rsid w:val="00E920CC"/>
    <w:rsid w:val="00E93030"/>
    <w:rsid w:val="00E93E5A"/>
    <w:rsid w:val="00E94373"/>
    <w:rsid w:val="00E943CA"/>
    <w:rsid w:val="00E95D19"/>
    <w:rsid w:val="00E95F0D"/>
    <w:rsid w:val="00E96355"/>
    <w:rsid w:val="00E964D6"/>
    <w:rsid w:val="00E97073"/>
    <w:rsid w:val="00EA1802"/>
    <w:rsid w:val="00EA1A02"/>
    <w:rsid w:val="00EA1A07"/>
    <w:rsid w:val="00EA2581"/>
    <w:rsid w:val="00EA2624"/>
    <w:rsid w:val="00EA4512"/>
    <w:rsid w:val="00EA46D4"/>
    <w:rsid w:val="00EA5CDD"/>
    <w:rsid w:val="00EA68B5"/>
    <w:rsid w:val="00EB09F2"/>
    <w:rsid w:val="00EB1C83"/>
    <w:rsid w:val="00EB3B9A"/>
    <w:rsid w:val="00EB62BE"/>
    <w:rsid w:val="00EB6D4F"/>
    <w:rsid w:val="00EB7076"/>
    <w:rsid w:val="00EB73CA"/>
    <w:rsid w:val="00EB7E14"/>
    <w:rsid w:val="00EB7E7B"/>
    <w:rsid w:val="00EB7FB2"/>
    <w:rsid w:val="00EC01D3"/>
    <w:rsid w:val="00EC16AE"/>
    <w:rsid w:val="00EC2E0C"/>
    <w:rsid w:val="00EC34C9"/>
    <w:rsid w:val="00EC4388"/>
    <w:rsid w:val="00EC4A73"/>
    <w:rsid w:val="00EC5321"/>
    <w:rsid w:val="00EC664C"/>
    <w:rsid w:val="00EC76B5"/>
    <w:rsid w:val="00EC7C39"/>
    <w:rsid w:val="00ED1691"/>
    <w:rsid w:val="00ED28C8"/>
    <w:rsid w:val="00ED323D"/>
    <w:rsid w:val="00ED38F8"/>
    <w:rsid w:val="00ED3C78"/>
    <w:rsid w:val="00ED41C7"/>
    <w:rsid w:val="00ED5728"/>
    <w:rsid w:val="00ED5F20"/>
    <w:rsid w:val="00ED6C45"/>
    <w:rsid w:val="00ED753E"/>
    <w:rsid w:val="00EE1BC6"/>
    <w:rsid w:val="00EE38D5"/>
    <w:rsid w:val="00EE39A3"/>
    <w:rsid w:val="00EE43F8"/>
    <w:rsid w:val="00EE574A"/>
    <w:rsid w:val="00EE63DF"/>
    <w:rsid w:val="00EE7431"/>
    <w:rsid w:val="00EE775A"/>
    <w:rsid w:val="00EF14DB"/>
    <w:rsid w:val="00EF4D24"/>
    <w:rsid w:val="00EF5457"/>
    <w:rsid w:val="00EF56CE"/>
    <w:rsid w:val="00EF58B2"/>
    <w:rsid w:val="00EF7450"/>
    <w:rsid w:val="00F044FD"/>
    <w:rsid w:val="00F0596F"/>
    <w:rsid w:val="00F06B6A"/>
    <w:rsid w:val="00F071EB"/>
    <w:rsid w:val="00F07499"/>
    <w:rsid w:val="00F10823"/>
    <w:rsid w:val="00F133A8"/>
    <w:rsid w:val="00F13B9D"/>
    <w:rsid w:val="00F147E9"/>
    <w:rsid w:val="00F149D5"/>
    <w:rsid w:val="00F151EA"/>
    <w:rsid w:val="00F15CD2"/>
    <w:rsid w:val="00F16E89"/>
    <w:rsid w:val="00F17858"/>
    <w:rsid w:val="00F1791D"/>
    <w:rsid w:val="00F204A3"/>
    <w:rsid w:val="00F204AF"/>
    <w:rsid w:val="00F206D5"/>
    <w:rsid w:val="00F21303"/>
    <w:rsid w:val="00F22EC5"/>
    <w:rsid w:val="00F25F61"/>
    <w:rsid w:val="00F260FF"/>
    <w:rsid w:val="00F266DA"/>
    <w:rsid w:val="00F26EC9"/>
    <w:rsid w:val="00F27681"/>
    <w:rsid w:val="00F30B0C"/>
    <w:rsid w:val="00F318B0"/>
    <w:rsid w:val="00F3291B"/>
    <w:rsid w:val="00F3320A"/>
    <w:rsid w:val="00F34352"/>
    <w:rsid w:val="00F34972"/>
    <w:rsid w:val="00F35E7A"/>
    <w:rsid w:val="00F36A69"/>
    <w:rsid w:val="00F37268"/>
    <w:rsid w:val="00F37DFE"/>
    <w:rsid w:val="00F4071F"/>
    <w:rsid w:val="00F40CF8"/>
    <w:rsid w:val="00F42C00"/>
    <w:rsid w:val="00F43EC4"/>
    <w:rsid w:val="00F4438F"/>
    <w:rsid w:val="00F44645"/>
    <w:rsid w:val="00F44B1A"/>
    <w:rsid w:val="00F457C0"/>
    <w:rsid w:val="00F45A63"/>
    <w:rsid w:val="00F472B2"/>
    <w:rsid w:val="00F50617"/>
    <w:rsid w:val="00F50ABF"/>
    <w:rsid w:val="00F52DFA"/>
    <w:rsid w:val="00F531F1"/>
    <w:rsid w:val="00F53E49"/>
    <w:rsid w:val="00F541B5"/>
    <w:rsid w:val="00F5457E"/>
    <w:rsid w:val="00F54698"/>
    <w:rsid w:val="00F554C5"/>
    <w:rsid w:val="00F56673"/>
    <w:rsid w:val="00F566F0"/>
    <w:rsid w:val="00F57019"/>
    <w:rsid w:val="00F5725E"/>
    <w:rsid w:val="00F575BF"/>
    <w:rsid w:val="00F6111B"/>
    <w:rsid w:val="00F613D8"/>
    <w:rsid w:val="00F62098"/>
    <w:rsid w:val="00F63210"/>
    <w:rsid w:val="00F6424E"/>
    <w:rsid w:val="00F6477C"/>
    <w:rsid w:val="00F7054B"/>
    <w:rsid w:val="00F70DBD"/>
    <w:rsid w:val="00F7124F"/>
    <w:rsid w:val="00F7257F"/>
    <w:rsid w:val="00F7424F"/>
    <w:rsid w:val="00F752EB"/>
    <w:rsid w:val="00F754CF"/>
    <w:rsid w:val="00F75F77"/>
    <w:rsid w:val="00F76922"/>
    <w:rsid w:val="00F8030F"/>
    <w:rsid w:val="00F805AE"/>
    <w:rsid w:val="00F80884"/>
    <w:rsid w:val="00F81112"/>
    <w:rsid w:val="00F82793"/>
    <w:rsid w:val="00F835C8"/>
    <w:rsid w:val="00F84B9C"/>
    <w:rsid w:val="00F85E03"/>
    <w:rsid w:val="00F86602"/>
    <w:rsid w:val="00F8687A"/>
    <w:rsid w:val="00F86B45"/>
    <w:rsid w:val="00F87878"/>
    <w:rsid w:val="00F87BED"/>
    <w:rsid w:val="00F92A3E"/>
    <w:rsid w:val="00F94959"/>
    <w:rsid w:val="00F95449"/>
    <w:rsid w:val="00F963E0"/>
    <w:rsid w:val="00F96E3F"/>
    <w:rsid w:val="00F97854"/>
    <w:rsid w:val="00F97A35"/>
    <w:rsid w:val="00FA01E4"/>
    <w:rsid w:val="00FA0450"/>
    <w:rsid w:val="00FA0AE0"/>
    <w:rsid w:val="00FA1214"/>
    <w:rsid w:val="00FA363A"/>
    <w:rsid w:val="00FA3752"/>
    <w:rsid w:val="00FA3E11"/>
    <w:rsid w:val="00FA4793"/>
    <w:rsid w:val="00FB0E47"/>
    <w:rsid w:val="00FB19AB"/>
    <w:rsid w:val="00FB26E1"/>
    <w:rsid w:val="00FB33BD"/>
    <w:rsid w:val="00FB4969"/>
    <w:rsid w:val="00FB7F17"/>
    <w:rsid w:val="00FC0F13"/>
    <w:rsid w:val="00FC133D"/>
    <w:rsid w:val="00FC239D"/>
    <w:rsid w:val="00FC3CFA"/>
    <w:rsid w:val="00FC4999"/>
    <w:rsid w:val="00FC4A84"/>
    <w:rsid w:val="00FC57A5"/>
    <w:rsid w:val="00FC594F"/>
    <w:rsid w:val="00FC6919"/>
    <w:rsid w:val="00FD0516"/>
    <w:rsid w:val="00FD1AA6"/>
    <w:rsid w:val="00FD1E67"/>
    <w:rsid w:val="00FD3028"/>
    <w:rsid w:val="00FD30E2"/>
    <w:rsid w:val="00FD33AC"/>
    <w:rsid w:val="00FD3B3A"/>
    <w:rsid w:val="00FD514F"/>
    <w:rsid w:val="00FD52B2"/>
    <w:rsid w:val="00FD5C8B"/>
    <w:rsid w:val="00FD5FF5"/>
    <w:rsid w:val="00FD6047"/>
    <w:rsid w:val="00FD621F"/>
    <w:rsid w:val="00FD63AD"/>
    <w:rsid w:val="00FD7B33"/>
    <w:rsid w:val="00FE0C2F"/>
    <w:rsid w:val="00FE0DF9"/>
    <w:rsid w:val="00FE14CA"/>
    <w:rsid w:val="00FE2641"/>
    <w:rsid w:val="00FE41E9"/>
    <w:rsid w:val="00FE46EA"/>
    <w:rsid w:val="00FE5939"/>
    <w:rsid w:val="00FE5AEE"/>
    <w:rsid w:val="00FE619B"/>
    <w:rsid w:val="00FE6664"/>
    <w:rsid w:val="00FE74B1"/>
    <w:rsid w:val="00FE7749"/>
    <w:rsid w:val="00FF41B5"/>
    <w:rsid w:val="00FF5E55"/>
    <w:rsid w:val="00FF672F"/>
    <w:rsid w:val="00FF6D70"/>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B6EF0"/>
  <w15:docId w15:val="{CF66DDEF-09BB-47AE-BD1B-397D1C00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1D713C"/>
    <w:pPr>
      <w:ind w:left="720"/>
      <w:contextualSpacing/>
    </w:pPr>
  </w:style>
  <w:style w:type="character" w:styleId="Hyperlink">
    <w:name w:val="Hyperlink"/>
    <w:basedOn w:val="DefaultParagraphFont"/>
    <w:unhideWhenUsed/>
    <w:rsid w:val="001D1626"/>
    <w:rPr>
      <w:color w:val="0000FF" w:themeColor="hyperlink"/>
      <w:u w:val="single"/>
    </w:rPr>
  </w:style>
  <w:style w:type="paragraph" w:styleId="NormalWeb">
    <w:name w:val="Normal (Web)"/>
    <w:basedOn w:val="Normal"/>
    <w:uiPriority w:val="99"/>
    <w:semiHidden/>
    <w:unhideWhenUsed/>
    <w:rsid w:val="001A59C7"/>
    <w:pPr>
      <w:spacing w:before="100" w:beforeAutospacing="1" w:after="100" w:afterAutospacing="1"/>
      <w:ind w:left="0"/>
    </w:pPr>
    <w:rPr>
      <w:rFonts w:ascii="Times New Roman" w:hAnsi="Times New Roman"/>
      <w:spacing w:val="0"/>
      <w:sz w:val="24"/>
      <w:szCs w:val="24"/>
      <w:lang w:val="en-GB" w:eastAsia="en-GB"/>
    </w:rPr>
  </w:style>
  <w:style w:type="character" w:customStyle="1" w:styleId="gmail-il">
    <w:name w:val="gmail-il"/>
    <w:basedOn w:val="DefaultParagraphFont"/>
    <w:rsid w:val="00C32055"/>
  </w:style>
  <w:style w:type="character" w:customStyle="1" w:styleId="gmail-st">
    <w:name w:val="gmail-st"/>
    <w:basedOn w:val="DefaultParagraphFont"/>
    <w:rsid w:val="00C32055"/>
  </w:style>
  <w:style w:type="paragraph" w:customStyle="1" w:styleId="Standard">
    <w:name w:val="Standard"/>
    <w:rsid w:val="00B86E46"/>
    <w:pPr>
      <w:widowControl w:val="0"/>
      <w:suppressAutoHyphens/>
      <w:autoSpaceDN w:val="0"/>
      <w:textAlignment w:val="baseline"/>
    </w:pPr>
    <w:rPr>
      <w:rFonts w:eastAsia="SimSun" w:cs="Mangal"/>
      <w:kern w:val="3"/>
      <w:sz w:val="24"/>
      <w:szCs w:val="24"/>
      <w:lang w:val="en-GB" w:eastAsia="zh-CN" w:bidi="hi-IN"/>
    </w:rPr>
  </w:style>
  <w:style w:type="paragraph" w:styleId="Header">
    <w:name w:val="header"/>
    <w:basedOn w:val="Normal"/>
    <w:link w:val="HeaderChar"/>
    <w:unhideWhenUsed/>
    <w:rsid w:val="000D2098"/>
    <w:pPr>
      <w:tabs>
        <w:tab w:val="center" w:pos="4513"/>
        <w:tab w:val="right" w:pos="9026"/>
      </w:tabs>
    </w:pPr>
  </w:style>
  <w:style w:type="character" w:customStyle="1" w:styleId="HeaderChar">
    <w:name w:val="Header Char"/>
    <w:basedOn w:val="DefaultParagraphFont"/>
    <w:link w:val="Header"/>
    <w:rsid w:val="000D2098"/>
    <w:rPr>
      <w:rFonts w:asciiTheme="minorHAnsi" w:hAnsiTheme="minorHAnsi"/>
      <w:spacing w:val="4"/>
      <w:sz w:val="16"/>
      <w:szCs w:val="18"/>
    </w:rPr>
  </w:style>
  <w:style w:type="paragraph" w:styleId="Footer">
    <w:name w:val="footer"/>
    <w:basedOn w:val="Normal"/>
    <w:link w:val="FooterChar"/>
    <w:uiPriority w:val="99"/>
    <w:unhideWhenUsed/>
    <w:rsid w:val="000D2098"/>
    <w:pPr>
      <w:tabs>
        <w:tab w:val="center" w:pos="4513"/>
        <w:tab w:val="right" w:pos="9026"/>
      </w:tabs>
    </w:pPr>
  </w:style>
  <w:style w:type="character" w:customStyle="1" w:styleId="FooterChar">
    <w:name w:val="Footer Char"/>
    <w:basedOn w:val="DefaultParagraphFont"/>
    <w:link w:val="Footer"/>
    <w:uiPriority w:val="99"/>
    <w:rsid w:val="000D2098"/>
    <w:rPr>
      <w:rFonts w:asciiTheme="minorHAnsi" w:hAnsiTheme="minorHAnsi"/>
      <w:spacing w:val="4"/>
      <w:sz w:val="16"/>
      <w:szCs w:val="18"/>
    </w:rPr>
  </w:style>
  <w:style w:type="character" w:styleId="UnresolvedMention">
    <w:name w:val="Unresolved Mention"/>
    <w:basedOn w:val="DefaultParagraphFont"/>
    <w:uiPriority w:val="99"/>
    <w:semiHidden/>
    <w:unhideWhenUsed/>
    <w:rsid w:val="00FE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2339">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82071186">
      <w:bodyDiv w:val="1"/>
      <w:marLeft w:val="0"/>
      <w:marRight w:val="0"/>
      <w:marTop w:val="0"/>
      <w:marBottom w:val="0"/>
      <w:divBdr>
        <w:top w:val="none" w:sz="0" w:space="0" w:color="auto"/>
        <w:left w:val="none" w:sz="0" w:space="0" w:color="auto"/>
        <w:bottom w:val="none" w:sz="0" w:space="0" w:color="auto"/>
        <w:right w:val="none" w:sz="0" w:space="0" w:color="auto"/>
      </w:divBdr>
    </w:div>
    <w:div w:id="1117524729">
      <w:bodyDiv w:val="1"/>
      <w:marLeft w:val="0"/>
      <w:marRight w:val="0"/>
      <w:marTop w:val="0"/>
      <w:marBottom w:val="0"/>
      <w:divBdr>
        <w:top w:val="none" w:sz="0" w:space="0" w:color="auto"/>
        <w:left w:val="none" w:sz="0" w:space="0" w:color="auto"/>
        <w:bottom w:val="none" w:sz="0" w:space="0" w:color="auto"/>
        <w:right w:val="none" w:sz="0" w:space="0" w:color="auto"/>
      </w:divBdr>
    </w:div>
    <w:div w:id="1509904098">
      <w:bodyDiv w:val="1"/>
      <w:marLeft w:val="0"/>
      <w:marRight w:val="0"/>
      <w:marTop w:val="0"/>
      <w:marBottom w:val="0"/>
      <w:divBdr>
        <w:top w:val="none" w:sz="0" w:space="0" w:color="auto"/>
        <w:left w:val="none" w:sz="0" w:space="0" w:color="auto"/>
        <w:bottom w:val="none" w:sz="0" w:space="0" w:color="auto"/>
        <w:right w:val="none" w:sz="0" w:space="0" w:color="auto"/>
      </w:divBdr>
    </w:div>
    <w:div w:id="199572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C72DF46B5B467F96D3A2ECBF5CB409"/>
        <w:category>
          <w:name w:val="General"/>
          <w:gallery w:val="placeholder"/>
        </w:category>
        <w:types>
          <w:type w:val="bbPlcHdr"/>
        </w:types>
        <w:behaviors>
          <w:behavior w:val="content"/>
        </w:behaviors>
        <w:guid w:val="{60FC1AFA-BBDE-4421-9326-44496A929FA2}"/>
      </w:docPartPr>
      <w:docPartBody>
        <w:p w:rsidR="004F5F90" w:rsidRDefault="0074155D">
          <w:pPr>
            <w:pStyle w:val="2CC72DF46B5B467F96D3A2ECBF5CB40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D"/>
    <w:rsid w:val="00022182"/>
    <w:rsid w:val="0002656B"/>
    <w:rsid w:val="000A1AFC"/>
    <w:rsid w:val="000D61B4"/>
    <w:rsid w:val="000E7AF0"/>
    <w:rsid w:val="0013388E"/>
    <w:rsid w:val="001D6A37"/>
    <w:rsid w:val="00415E4B"/>
    <w:rsid w:val="00432D64"/>
    <w:rsid w:val="004350AC"/>
    <w:rsid w:val="004838E9"/>
    <w:rsid w:val="00486371"/>
    <w:rsid w:val="004F5F90"/>
    <w:rsid w:val="005F25F2"/>
    <w:rsid w:val="00662DEA"/>
    <w:rsid w:val="006659D3"/>
    <w:rsid w:val="0074155D"/>
    <w:rsid w:val="00752862"/>
    <w:rsid w:val="00796C43"/>
    <w:rsid w:val="007D32B8"/>
    <w:rsid w:val="007E4348"/>
    <w:rsid w:val="0087561A"/>
    <w:rsid w:val="00897CB3"/>
    <w:rsid w:val="00973657"/>
    <w:rsid w:val="009A087E"/>
    <w:rsid w:val="009D0F83"/>
    <w:rsid w:val="00A915F6"/>
    <w:rsid w:val="00AC1129"/>
    <w:rsid w:val="00AD5AB0"/>
    <w:rsid w:val="00B26F4A"/>
    <w:rsid w:val="00B63EBE"/>
    <w:rsid w:val="00C278FF"/>
    <w:rsid w:val="00C408D3"/>
    <w:rsid w:val="00C46B8A"/>
    <w:rsid w:val="00D369E1"/>
    <w:rsid w:val="00D852B8"/>
    <w:rsid w:val="00DC7F9B"/>
    <w:rsid w:val="00E40B14"/>
    <w:rsid w:val="00E93FCD"/>
    <w:rsid w:val="00EE207E"/>
    <w:rsid w:val="00F020C6"/>
    <w:rsid w:val="00FF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C72DF46B5B467F96D3A2ECBF5CB409">
    <w:name w:val="2CC72DF46B5B467F96D3A2ECBF5CB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B899B27-D5A6-4EC9-9D94-31AE052FEE07}">
  <ds:schemaRefs>
    <ds:schemaRef ds:uri="http://schemas.openxmlformats.org/officeDocument/2006/bibliography"/>
  </ds:schemaRefs>
</ds:datastoreItem>
</file>

<file path=customXml/itemProps2.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4</TotalTime>
  <Pages>3</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Anne Ogilvie</dc:creator>
  <cp:keywords/>
  <cp:lastModifiedBy>clerk@spelsbury.org</cp:lastModifiedBy>
  <cp:revision>5</cp:revision>
  <cp:lastPrinted>2021-03-18T23:08:00Z</cp:lastPrinted>
  <dcterms:created xsi:type="dcterms:W3CDTF">2021-05-13T19:04:00Z</dcterms:created>
  <dcterms:modified xsi:type="dcterms:W3CDTF">2021-05-13T19:08:00Z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